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8D512" w14:textId="195B087C" w:rsidR="00AA2A6F" w:rsidRDefault="001C7B12">
      <w:pPr>
        <w:jc w:val="center"/>
        <w:rPr>
          <w:rFonts w:ascii="Arial" w:eastAsia="Arial" w:hAnsi="Arial" w:cs="Arial"/>
        </w:rPr>
      </w:pPr>
      <w:r>
        <w:rPr>
          <w:rFonts w:ascii="Arial" w:eastAsia="Arial" w:hAnsi="Arial" w:cs="Arial"/>
          <w:noProof/>
        </w:rPr>
        <w:drawing>
          <wp:anchor distT="0" distB="0" distL="114300" distR="114300" simplePos="0" relativeHeight="251658240" behindDoc="0" locked="0" layoutInCell="1" allowOverlap="1" wp14:anchorId="54613E75" wp14:editId="350F729C">
            <wp:simplePos x="0" y="0"/>
            <wp:positionH relativeFrom="column">
              <wp:posOffset>-922639</wp:posOffset>
            </wp:positionH>
            <wp:positionV relativeFrom="paragraph">
              <wp:posOffset>-930876</wp:posOffset>
            </wp:positionV>
            <wp:extent cx="7570573" cy="10708343"/>
            <wp:effectExtent l="0" t="0" r="0" b="0"/>
            <wp:wrapNone/>
            <wp:docPr id="171874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4810" name="Picture 1718748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04247" cy="10755975"/>
                    </a:xfrm>
                    <a:prstGeom prst="rect">
                      <a:avLst/>
                    </a:prstGeom>
                  </pic:spPr>
                </pic:pic>
              </a:graphicData>
            </a:graphic>
            <wp14:sizeRelH relativeFrom="page">
              <wp14:pctWidth>0</wp14:pctWidth>
            </wp14:sizeRelH>
            <wp14:sizeRelV relativeFrom="page">
              <wp14:pctHeight>0</wp14:pctHeight>
            </wp14:sizeRelV>
          </wp:anchor>
        </w:drawing>
      </w:r>
    </w:p>
    <w:p w14:paraId="0A32CAD7" w14:textId="77777777" w:rsidR="00AA2A6F" w:rsidRDefault="00000000">
      <w:pPr>
        <w:rPr>
          <w:rFonts w:ascii="Arial" w:eastAsia="Arial" w:hAnsi="Arial" w:cs="Arial"/>
        </w:rPr>
      </w:pPr>
      <w:bookmarkStart w:id="0" w:name="_heading=h.m5rfv4g5feyw" w:colFirst="0" w:colLast="0"/>
      <w:bookmarkEnd w:id="0"/>
      <w:r>
        <w:br w:type="page"/>
      </w:r>
    </w:p>
    <w:p w14:paraId="599C4F87" w14:textId="77777777" w:rsidR="00AA2A6F" w:rsidRDefault="00000000">
      <w:pPr>
        <w:spacing w:line="276" w:lineRule="auto"/>
        <w:jc w:val="center"/>
        <w:rPr>
          <w:rFonts w:ascii="Arial" w:eastAsia="Arial" w:hAnsi="Arial" w:cs="Arial"/>
        </w:rPr>
      </w:pPr>
      <w:r>
        <w:rPr>
          <w:rFonts w:ascii="Arial" w:eastAsia="Arial" w:hAnsi="Arial" w:cs="Arial"/>
        </w:rPr>
        <w:lastRenderedPageBreak/>
        <w:t>© 2025 YOUR NAME HERE</w:t>
      </w:r>
    </w:p>
    <w:p w14:paraId="5CA3DB70" w14:textId="77777777" w:rsidR="00AA2A6F" w:rsidRDefault="00AA2A6F">
      <w:pPr>
        <w:spacing w:line="276" w:lineRule="auto"/>
        <w:rPr>
          <w:rFonts w:ascii="Arial" w:eastAsia="Arial" w:hAnsi="Arial" w:cs="Arial"/>
        </w:rPr>
      </w:pPr>
    </w:p>
    <w:p w14:paraId="15263906" w14:textId="77777777" w:rsidR="00AA2A6F" w:rsidRDefault="00AA2A6F">
      <w:pPr>
        <w:spacing w:line="276" w:lineRule="auto"/>
        <w:jc w:val="center"/>
        <w:rPr>
          <w:rFonts w:ascii="Arial" w:eastAsia="Arial" w:hAnsi="Arial" w:cs="Arial"/>
        </w:rPr>
      </w:pPr>
    </w:p>
    <w:p w14:paraId="76664CC7" w14:textId="77777777" w:rsidR="00AA2A6F"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4D9C77F0" w14:textId="77777777" w:rsidR="00AA2A6F" w:rsidRDefault="00AA2A6F">
      <w:pPr>
        <w:spacing w:line="276" w:lineRule="auto"/>
        <w:jc w:val="center"/>
        <w:rPr>
          <w:rFonts w:ascii="Arial" w:eastAsia="Arial" w:hAnsi="Arial" w:cs="Arial"/>
        </w:rPr>
      </w:pPr>
    </w:p>
    <w:p w14:paraId="06B1FF98" w14:textId="77777777" w:rsidR="00AA2A6F"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75A70FAE" w14:textId="77777777" w:rsidR="00AA2A6F" w:rsidRDefault="00AA2A6F">
      <w:pPr>
        <w:spacing w:line="276" w:lineRule="auto"/>
        <w:jc w:val="center"/>
        <w:rPr>
          <w:rFonts w:ascii="Arial" w:eastAsia="Arial" w:hAnsi="Arial" w:cs="Arial"/>
        </w:rPr>
      </w:pPr>
    </w:p>
    <w:p w14:paraId="25117F86" w14:textId="77777777" w:rsidR="00AA2A6F"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2B55EE27" w14:textId="77777777" w:rsidR="00AA2A6F" w:rsidRDefault="00AA2A6F">
      <w:pPr>
        <w:spacing w:line="276" w:lineRule="auto"/>
        <w:jc w:val="center"/>
        <w:rPr>
          <w:rFonts w:ascii="Arial" w:eastAsia="Arial" w:hAnsi="Arial" w:cs="Arial"/>
        </w:rPr>
      </w:pPr>
    </w:p>
    <w:p w14:paraId="1A9E2A08" w14:textId="77777777" w:rsidR="00AA2A6F"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0BF42E8" w14:textId="77777777" w:rsidR="00AA2A6F" w:rsidRDefault="00000000">
      <w:pPr>
        <w:rPr>
          <w:rFonts w:ascii="Arial" w:eastAsia="Arial" w:hAnsi="Arial" w:cs="Arial"/>
        </w:rPr>
      </w:pPr>
      <w:r>
        <w:br w:type="page"/>
      </w:r>
    </w:p>
    <w:p w14:paraId="04769B7F" w14:textId="77777777" w:rsidR="00AA2A6F" w:rsidRDefault="00AA2A6F">
      <w:pPr>
        <w:keepNext/>
        <w:keepLines/>
        <w:pBdr>
          <w:top w:val="nil"/>
          <w:left w:val="nil"/>
          <w:bottom w:val="nil"/>
          <w:right w:val="nil"/>
          <w:between w:val="nil"/>
        </w:pBdr>
        <w:spacing w:before="480" w:line="276" w:lineRule="auto"/>
        <w:rPr>
          <w:rFonts w:ascii="Arial" w:eastAsia="Arial" w:hAnsi="Arial" w:cs="Arial"/>
          <w:b/>
          <w:color w:val="A5A5A5"/>
          <w:sz w:val="28"/>
          <w:szCs w:val="28"/>
        </w:rPr>
      </w:pPr>
    </w:p>
    <w:sdt>
      <w:sdtPr>
        <w:id w:val="1991884541"/>
        <w:docPartObj>
          <w:docPartGallery w:val="Table of Contents"/>
          <w:docPartUnique/>
        </w:docPartObj>
      </w:sdtPr>
      <w:sdtEndPr>
        <w:rPr>
          <w:rFonts w:ascii="Times New Roman" w:hAnsi="Times New Roman" w:cs="Times New Roman"/>
          <w:b w:val="0"/>
          <w:bCs w:val="0"/>
          <w:sz w:val="24"/>
          <w:szCs w:val="24"/>
        </w:rPr>
      </w:sdtEndPr>
      <w:sdtContent>
        <w:p w14:paraId="1E7D840F" w14:textId="00D79E3C" w:rsidR="00B270C4" w:rsidRDefault="00000000">
          <w:pPr>
            <w:pStyle w:val="TOC2"/>
            <w:tabs>
              <w:tab w:val="right" w:leader="dot" w:pos="9016"/>
            </w:tabs>
            <w:rPr>
              <w:rFonts w:eastAsiaTheme="minorEastAsia" w:cstheme="minorBidi"/>
              <w:b w:val="0"/>
              <w:bCs w:val="0"/>
              <w:noProof/>
              <w:kern w:val="2"/>
              <w:sz w:val="24"/>
              <w:szCs w:val="24"/>
              <w14:ligatures w14:val="standardContextual"/>
            </w:rPr>
          </w:pPr>
          <w:r>
            <w:fldChar w:fldCharType="begin"/>
          </w:r>
          <w:r>
            <w:instrText xml:space="preserve"> TOC \h \u \z \t "Heading 1,1,Heading 2,2,Heading 3,3,"</w:instrText>
          </w:r>
          <w:r>
            <w:fldChar w:fldCharType="separate"/>
          </w:r>
          <w:hyperlink w:anchor="_Toc204692291" w:history="1">
            <w:r w:rsidR="00B270C4" w:rsidRPr="00236F93">
              <w:rPr>
                <w:rStyle w:val="Hyperlink"/>
                <w:rFonts w:ascii="Arial" w:eastAsia="Arial" w:hAnsi="Arial" w:cs="Arial"/>
                <w:noProof/>
              </w:rPr>
              <w:t>The Conversion Code:</w:t>
            </w:r>
            <w:r w:rsidR="00B270C4">
              <w:rPr>
                <w:noProof/>
                <w:webHidden/>
              </w:rPr>
              <w:tab/>
            </w:r>
            <w:r w:rsidR="00B270C4">
              <w:rPr>
                <w:noProof/>
                <w:webHidden/>
              </w:rPr>
              <w:fldChar w:fldCharType="begin"/>
            </w:r>
            <w:r w:rsidR="00B270C4">
              <w:rPr>
                <w:noProof/>
                <w:webHidden/>
              </w:rPr>
              <w:instrText xml:space="preserve"> PAGEREF _Toc204692291 \h </w:instrText>
            </w:r>
            <w:r w:rsidR="00B270C4">
              <w:rPr>
                <w:noProof/>
                <w:webHidden/>
              </w:rPr>
            </w:r>
            <w:r w:rsidR="00B270C4">
              <w:rPr>
                <w:noProof/>
                <w:webHidden/>
              </w:rPr>
              <w:fldChar w:fldCharType="separate"/>
            </w:r>
            <w:r w:rsidR="00B270C4">
              <w:rPr>
                <w:noProof/>
                <w:webHidden/>
              </w:rPr>
              <w:t>4</w:t>
            </w:r>
            <w:r w:rsidR="00B270C4">
              <w:rPr>
                <w:noProof/>
                <w:webHidden/>
              </w:rPr>
              <w:fldChar w:fldCharType="end"/>
            </w:r>
          </w:hyperlink>
        </w:p>
        <w:p w14:paraId="50400618" w14:textId="645533EE"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292" w:history="1">
            <w:r w:rsidRPr="00236F93">
              <w:rPr>
                <w:rStyle w:val="Hyperlink"/>
                <w:rFonts w:ascii="Arial" w:eastAsia="Arial" w:hAnsi="Arial" w:cs="Arial"/>
                <w:noProof/>
              </w:rPr>
              <w:t>Why Sending Traffic Directly to Your Offers Is a Huge Mistake</w:t>
            </w:r>
            <w:r>
              <w:rPr>
                <w:noProof/>
                <w:webHidden/>
              </w:rPr>
              <w:tab/>
            </w:r>
            <w:r>
              <w:rPr>
                <w:noProof/>
                <w:webHidden/>
              </w:rPr>
              <w:fldChar w:fldCharType="begin"/>
            </w:r>
            <w:r>
              <w:rPr>
                <w:noProof/>
                <w:webHidden/>
              </w:rPr>
              <w:instrText xml:space="preserve"> PAGEREF _Toc204692292 \h </w:instrText>
            </w:r>
            <w:r>
              <w:rPr>
                <w:noProof/>
                <w:webHidden/>
              </w:rPr>
            </w:r>
            <w:r>
              <w:rPr>
                <w:noProof/>
                <w:webHidden/>
              </w:rPr>
              <w:fldChar w:fldCharType="separate"/>
            </w:r>
            <w:r>
              <w:rPr>
                <w:noProof/>
                <w:webHidden/>
              </w:rPr>
              <w:t>6</w:t>
            </w:r>
            <w:r>
              <w:rPr>
                <w:noProof/>
                <w:webHidden/>
              </w:rPr>
              <w:fldChar w:fldCharType="end"/>
            </w:r>
          </w:hyperlink>
        </w:p>
        <w:p w14:paraId="4336ADF8" w14:textId="6C773CA3"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293" w:history="1">
            <w:r w:rsidRPr="00236F93">
              <w:rPr>
                <w:rStyle w:val="Hyperlink"/>
                <w:rFonts w:ascii="Arial" w:eastAsia="Arial" w:hAnsi="Arial" w:cs="Arial"/>
                <w:noProof/>
              </w:rPr>
              <w:t>What Is a Funnel, and Why Do You Need One?</w:t>
            </w:r>
            <w:r>
              <w:rPr>
                <w:noProof/>
                <w:webHidden/>
              </w:rPr>
              <w:tab/>
            </w:r>
            <w:r>
              <w:rPr>
                <w:noProof/>
                <w:webHidden/>
              </w:rPr>
              <w:fldChar w:fldCharType="begin"/>
            </w:r>
            <w:r>
              <w:rPr>
                <w:noProof/>
                <w:webHidden/>
              </w:rPr>
              <w:instrText xml:space="preserve"> PAGEREF _Toc204692293 \h </w:instrText>
            </w:r>
            <w:r>
              <w:rPr>
                <w:noProof/>
                <w:webHidden/>
              </w:rPr>
            </w:r>
            <w:r>
              <w:rPr>
                <w:noProof/>
                <w:webHidden/>
              </w:rPr>
              <w:fldChar w:fldCharType="separate"/>
            </w:r>
            <w:r>
              <w:rPr>
                <w:noProof/>
                <w:webHidden/>
              </w:rPr>
              <w:t>11</w:t>
            </w:r>
            <w:r>
              <w:rPr>
                <w:noProof/>
                <w:webHidden/>
              </w:rPr>
              <w:fldChar w:fldCharType="end"/>
            </w:r>
          </w:hyperlink>
        </w:p>
        <w:p w14:paraId="23BCE879" w14:textId="7B2F4B38"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294" w:history="1">
            <w:r w:rsidRPr="00236F93">
              <w:rPr>
                <w:rStyle w:val="Hyperlink"/>
                <w:rFonts w:ascii="Arial" w:eastAsia="Arial" w:hAnsi="Arial" w:cs="Arial"/>
                <w:noProof/>
              </w:rPr>
              <w:t>What is a funnel?</w:t>
            </w:r>
            <w:r>
              <w:rPr>
                <w:noProof/>
                <w:webHidden/>
              </w:rPr>
              <w:tab/>
            </w:r>
            <w:r>
              <w:rPr>
                <w:noProof/>
                <w:webHidden/>
              </w:rPr>
              <w:fldChar w:fldCharType="begin"/>
            </w:r>
            <w:r>
              <w:rPr>
                <w:noProof/>
                <w:webHidden/>
              </w:rPr>
              <w:instrText xml:space="preserve"> PAGEREF _Toc204692294 \h </w:instrText>
            </w:r>
            <w:r>
              <w:rPr>
                <w:noProof/>
                <w:webHidden/>
              </w:rPr>
            </w:r>
            <w:r>
              <w:rPr>
                <w:noProof/>
                <w:webHidden/>
              </w:rPr>
              <w:fldChar w:fldCharType="separate"/>
            </w:r>
            <w:r>
              <w:rPr>
                <w:noProof/>
                <w:webHidden/>
              </w:rPr>
              <w:t>12</w:t>
            </w:r>
            <w:r>
              <w:rPr>
                <w:noProof/>
                <w:webHidden/>
              </w:rPr>
              <w:fldChar w:fldCharType="end"/>
            </w:r>
          </w:hyperlink>
        </w:p>
        <w:p w14:paraId="212F3A95" w14:textId="337A037A"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295" w:history="1">
            <w:r w:rsidRPr="00236F93">
              <w:rPr>
                <w:rStyle w:val="Hyperlink"/>
                <w:rFonts w:ascii="Arial" w:eastAsia="Arial" w:hAnsi="Arial" w:cs="Arial"/>
                <w:noProof/>
              </w:rPr>
              <w:t>Lead Magnets That Actually Convert</w:t>
            </w:r>
            <w:r>
              <w:rPr>
                <w:noProof/>
                <w:webHidden/>
              </w:rPr>
              <w:tab/>
            </w:r>
            <w:r>
              <w:rPr>
                <w:noProof/>
                <w:webHidden/>
              </w:rPr>
              <w:fldChar w:fldCharType="begin"/>
            </w:r>
            <w:r>
              <w:rPr>
                <w:noProof/>
                <w:webHidden/>
              </w:rPr>
              <w:instrText xml:space="preserve"> PAGEREF _Toc204692295 \h </w:instrText>
            </w:r>
            <w:r>
              <w:rPr>
                <w:noProof/>
                <w:webHidden/>
              </w:rPr>
            </w:r>
            <w:r>
              <w:rPr>
                <w:noProof/>
                <w:webHidden/>
              </w:rPr>
              <w:fldChar w:fldCharType="separate"/>
            </w:r>
            <w:r>
              <w:rPr>
                <w:noProof/>
                <w:webHidden/>
              </w:rPr>
              <w:t>16</w:t>
            </w:r>
            <w:r>
              <w:rPr>
                <w:noProof/>
                <w:webHidden/>
              </w:rPr>
              <w:fldChar w:fldCharType="end"/>
            </w:r>
          </w:hyperlink>
        </w:p>
        <w:p w14:paraId="2BE72AB1" w14:textId="4DB16B40"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296" w:history="1">
            <w:r w:rsidRPr="00236F93">
              <w:rPr>
                <w:rStyle w:val="Hyperlink"/>
                <w:rFonts w:ascii="Arial" w:eastAsia="Arial" w:hAnsi="Arial" w:cs="Arial"/>
                <w:noProof/>
              </w:rPr>
              <w:t>What Is a Lead Magnet?</w:t>
            </w:r>
            <w:r>
              <w:rPr>
                <w:noProof/>
                <w:webHidden/>
              </w:rPr>
              <w:tab/>
            </w:r>
            <w:r>
              <w:rPr>
                <w:noProof/>
                <w:webHidden/>
              </w:rPr>
              <w:fldChar w:fldCharType="begin"/>
            </w:r>
            <w:r>
              <w:rPr>
                <w:noProof/>
                <w:webHidden/>
              </w:rPr>
              <w:instrText xml:space="preserve"> PAGEREF _Toc204692296 \h </w:instrText>
            </w:r>
            <w:r>
              <w:rPr>
                <w:noProof/>
                <w:webHidden/>
              </w:rPr>
            </w:r>
            <w:r>
              <w:rPr>
                <w:noProof/>
                <w:webHidden/>
              </w:rPr>
              <w:fldChar w:fldCharType="separate"/>
            </w:r>
            <w:r>
              <w:rPr>
                <w:noProof/>
                <w:webHidden/>
              </w:rPr>
              <w:t>16</w:t>
            </w:r>
            <w:r>
              <w:rPr>
                <w:noProof/>
                <w:webHidden/>
              </w:rPr>
              <w:fldChar w:fldCharType="end"/>
            </w:r>
          </w:hyperlink>
        </w:p>
        <w:p w14:paraId="5E5D837E" w14:textId="1A0F7F99"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297" w:history="1">
            <w:r w:rsidRPr="00236F93">
              <w:rPr>
                <w:rStyle w:val="Hyperlink"/>
                <w:rFonts w:ascii="Arial" w:eastAsia="Arial" w:hAnsi="Arial" w:cs="Arial"/>
                <w:noProof/>
              </w:rPr>
              <w:t>The Key to a High-Converting Lead Magnet</w:t>
            </w:r>
            <w:r>
              <w:rPr>
                <w:noProof/>
                <w:webHidden/>
              </w:rPr>
              <w:tab/>
            </w:r>
            <w:r>
              <w:rPr>
                <w:noProof/>
                <w:webHidden/>
              </w:rPr>
              <w:fldChar w:fldCharType="begin"/>
            </w:r>
            <w:r>
              <w:rPr>
                <w:noProof/>
                <w:webHidden/>
              </w:rPr>
              <w:instrText xml:space="preserve"> PAGEREF _Toc204692297 \h </w:instrText>
            </w:r>
            <w:r>
              <w:rPr>
                <w:noProof/>
                <w:webHidden/>
              </w:rPr>
            </w:r>
            <w:r>
              <w:rPr>
                <w:noProof/>
                <w:webHidden/>
              </w:rPr>
              <w:fldChar w:fldCharType="separate"/>
            </w:r>
            <w:r>
              <w:rPr>
                <w:noProof/>
                <w:webHidden/>
              </w:rPr>
              <w:t>20</w:t>
            </w:r>
            <w:r>
              <w:rPr>
                <w:noProof/>
                <w:webHidden/>
              </w:rPr>
              <w:fldChar w:fldCharType="end"/>
            </w:r>
          </w:hyperlink>
        </w:p>
        <w:p w14:paraId="448A65A5" w14:textId="68EB4416"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298" w:history="1">
            <w:r w:rsidRPr="00236F93">
              <w:rPr>
                <w:rStyle w:val="Hyperlink"/>
                <w:rFonts w:ascii="Arial" w:eastAsia="Arial" w:hAnsi="Arial" w:cs="Arial"/>
                <w:noProof/>
              </w:rPr>
              <w:t>Simple Funnel Blueprints</w:t>
            </w:r>
            <w:r>
              <w:rPr>
                <w:noProof/>
                <w:webHidden/>
              </w:rPr>
              <w:tab/>
            </w:r>
            <w:r>
              <w:rPr>
                <w:noProof/>
                <w:webHidden/>
              </w:rPr>
              <w:fldChar w:fldCharType="begin"/>
            </w:r>
            <w:r>
              <w:rPr>
                <w:noProof/>
                <w:webHidden/>
              </w:rPr>
              <w:instrText xml:space="preserve"> PAGEREF _Toc204692298 \h </w:instrText>
            </w:r>
            <w:r>
              <w:rPr>
                <w:noProof/>
                <w:webHidden/>
              </w:rPr>
            </w:r>
            <w:r>
              <w:rPr>
                <w:noProof/>
                <w:webHidden/>
              </w:rPr>
              <w:fldChar w:fldCharType="separate"/>
            </w:r>
            <w:r>
              <w:rPr>
                <w:noProof/>
                <w:webHidden/>
              </w:rPr>
              <w:t>23</w:t>
            </w:r>
            <w:r>
              <w:rPr>
                <w:noProof/>
                <w:webHidden/>
              </w:rPr>
              <w:fldChar w:fldCharType="end"/>
            </w:r>
          </w:hyperlink>
        </w:p>
        <w:p w14:paraId="0C6A41DD" w14:textId="24324984"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299" w:history="1">
            <w:r w:rsidRPr="00236F93">
              <w:rPr>
                <w:rStyle w:val="Hyperlink"/>
                <w:rFonts w:ascii="Arial" w:eastAsia="Arial" w:hAnsi="Arial" w:cs="Arial"/>
                <w:noProof/>
              </w:rPr>
              <w:t>Funnel 1: The Free Lead Magnet Funnel</w:t>
            </w:r>
            <w:r>
              <w:rPr>
                <w:noProof/>
                <w:webHidden/>
              </w:rPr>
              <w:tab/>
            </w:r>
            <w:r>
              <w:rPr>
                <w:noProof/>
                <w:webHidden/>
              </w:rPr>
              <w:fldChar w:fldCharType="begin"/>
            </w:r>
            <w:r>
              <w:rPr>
                <w:noProof/>
                <w:webHidden/>
              </w:rPr>
              <w:instrText xml:space="preserve"> PAGEREF _Toc204692299 \h </w:instrText>
            </w:r>
            <w:r>
              <w:rPr>
                <w:noProof/>
                <w:webHidden/>
              </w:rPr>
            </w:r>
            <w:r>
              <w:rPr>
                <w:noProof/>
                <w:webHidden/>
              </w:rPr>
              <w:fldChar w:fldCharType="separate"/>
            </w:r>
            <w:r>
              <w:rPr>
                <w:noProof/>
                <w:webHidden/>
              </w:rPr>
              <w:t>23</w:t>
            </w:r>
            <w:r>
              <w:rPr>
                <w:noProof/>
                <w:webHidden/>
              </w:rPr>
              <w:fldChar w:fldCharType="end"/>
            </w:r>
          </w:hyperlink>
        </w:p>
        <w:p w14:paraId="636D635F" w14:textId="4FB69224"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0" w:history="1">
            <w:r w:rsidRPr="00236F93">
              <w:rPr>
                <w:rStyle w:val="Hyperlink"/>
                <w:rFonts w:ascii="Arial" w:eastAsia="Arial" w:hAnsi="Arial" w:cs="Arial"/>
                <w:noProof/>
              </w:rPr>
              <w:t>Funnel 2: The Low-Ticket Product Funnel (Tripwire Funnel)</w:t>
            </w:r>
            <w:r>
              <w:rPr>
                <w:noProof/>
                <w:webHidden/>
              </w:rPr>
              <w:tab/>
            </w:r>
            <w:r>
              <w:rPr>
                <w:noProof/>
                <w:webHidden/>
              </w:rPr>
              <w:fldChar w:fldCharType="begin"/>
            </w:r>
            <w:r>
              <w:rPr>
                <w:noProof/>
                <w:webHidden/>
              </w:rPr>
              <w:instrText xml:space="preserve"> PAGEREF _Toc204692300 \h </w:instrText>
            </w:r>
            <w:r>
              <w:rPr>
                <w:noProof/>
                <w:webHidden/>
              </w:rPr>
            </w:r>
            <w:r>
              <w:rPr>
                <w:noProof/>
                <w:webHidden/>
              </w:rPr>
              <w:fldChar w:fldCharType="separate"/>
            </w:r>
            <w:r>
              <w:rPr>
                <w:noProof/>
                <w:webHidden/>
              </w:rPr>
              <w:t>25</w:t>
            </w:r>
            <w:r>
              <w:rPr>
                <w:noProof/>
                <w:webHidden/>
              </w:rPr>
              <w:fldChar w:fldCharType="end"/>
            </w:r>
          </w:hyperlink>
        </w:p>
        <w:p w14:paraId="768A142B" w14:textId="77744B05"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1" w:history="1">
            <w:r w:rsidRPr="00236F93">
              <w:rPr>
                <w:rStyle w:val="Hyperlink"/>
                <w:rFonts w:ascii="Arial" w:eastAsia="Arial" w:hAnsi="Arial" w:cs="Arial"/>
                <w:noProof/>
              </w:rPr>
              <w:t>Which Funnel Should You Use?</w:t>
            </w:r>
            <w:r>
              <w:rPr>
                <w:noProof/>
                <w:webHidden/>
              </w:rPr>
              <w:tab/>
            </w:r>
            <w:r>
              <w:rPr>
                <w:noProof/>
                <w:webHidden/>
              </w:rPr>
              <w:fldChar w:fldCharType="begin"/>
            </w:r>
            <w:r>
              <w:rPr>
                <w:noProof/>
                <w:webHidden/>
              </w:rPr>
              <w:instrText xml:space="preserve"> PAGEREF _Toc204692301 \h </w:instrText>
            </w:r>
            <w:r>
              <w:rPr>
                <w:noProof/>
                <w:webHidden/>
              </w:rPr>
            </w:r>
            <w:r>
              <w:rPr>
                <w:noProof/>
                <w:webHidden/>
              </w:rPr>
              <w:fldChar w:fldCharType="separate"/>
            </w:r>
            <w:r>
              <w:rPr>
                <w:noProof/>
                <w:webHidden/>
              </w:rPr>
              <w:t>27</w:t>
            </w:r>
            <w:r>
              <w:rPr>
                <w:noProof/>
                <w:webHidden/>
              </w:rPr>
              <w:fldChar w:fldCharType="end"/>
            </w:r>
          </w:hyperlink>
        </w:p>
        <w:p w14:paraId="2A349B9A" w14:textId="10D05BE2"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2" w:history="1">
            <w:r w:rsidRPr="00236F93">
              <w:rPr>
                <w:rStyle w:val="Hyperlink"/>
                <w:rFonts w:ascii="Arial" w:eastAsia="Arial" w:hAnsi="Arial" w:cs="Arial"/>
                <w:noProof/>
              </w:rPr>
              <w:t>Tools You Can Use</w:t>
            </w:r>
            <w:r>
              <w:rPr>
                <w:noProof/>
                <w:webHidden/>
              </w:rPr>
              <w:tab/>
            </w:r>
            <w:r>
              <w:rPr>
                <w:noProof/>
                <w:webHidden/>
              </w:rPr>
              <w:fldChar w:fldCharType="begin"/>
            </w:r>
            <w:r>
              <w:rPr>
                <w:noProof/>
                <w:webHidden/>
              </w:rPr>
              <w:instrText xml:space="preserve"> PAGEREF _Toc204692302 \h </w:instrText>
            </w:r>
            <w:r>
              <w:rPr>
                <w:noProof/>
                <w:webHidden/>
              </w:rPr>
            </w:r>
            <w:r>
              <w:rPr>
                <w:noProof/>
                <w:webHidden/>
              </w:rPr>
              <w:fldChar w:fldCharType="separate"/>
            </w:r>
            <w:r>
              <w:rPr>
                <w:noProof/>
                <w:webHidden/>
              </w:rPr>
              <w:t>28</w:t>
            </w:r>
            <w:r>
              <w:rPr>
                <w:noProof/>
                <w:webHidden/>
              </w:rPr>
              <w:fldChar w:fldCharType="end"/>
            </w:r>
          </w:hyperlink>
        </w:p>
        <w:p w14:paraId="3F421EAA" w14:textId="4F5A4AF2"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303" w:history="1">
            <w:r w:rsidRPr="00236F93">
              <w:rPr>
                <w:rStyle w:val="Hyperlink"/>
                <w:rFonts w:ascii="Arial" w:eastAsia="Arial" w:hAnsi="Arial" w:cs="Arial"/>
                <w:noProof/>
              </w:rPr>
              <w:t>Email List Building Essentials</w:t>
            </w:r>
            <w:r>
              <w:rPr>
                <w:noProof/>
                <w:webHidden/>
              </w:rPr>
              <w:tab/>
            </w:r>
            <w:r>
              <w:rPr>
                <w:noProof/>
                <w:webHidden/>
              </w:rPr>
              <w:fldChar w:fldCharType="begin"/>
            </w:r>
            <w:r>
              <w:rPr>
                <w:noProof/>
                <w:webHidden/>
              </w:rPr>
              <w:instrText xml:space="preserve"> PAGEREF _Toc204692303 \h </w:instrText>
            </w:r>
            <w:r>
              <w:rPr>
                <w:noProof/>
                <w:webHidden/>
              </w:rPr>
            </w:r>
            <w:r>
              <w:rPr>
                <w:noProof/>
                <w:webHidden/>
              </w:rPr>
              <w:fldChar w:fldCharType="separate"/>
            </w:r>
            <w:r>
              <w:rPr>
                <w:noProof/>
                <w:webHidden/>
              </w:rPr>
              <w:t>30</w:t>
            </w:r>
            <w:r>
              <w:rPr>
                <w:noProof/>
                <w:webHidden/>
              </w:rPr>
              <w:fldChar w:fldCharType="end"/>
            </w:r>
          </w:hyperlink>
        </w:p>
        <w:p w14:paraId="669F30AE" w14:textId="75FD1C71"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4" w:history="1">
            <w:r w:rsidRPr="00236F93">
              <w:rPr>
                <w:rStyle w:val="Hyperlink"/>
                <w:rFonts w:ascii="Arial" w:eastAsia="Arial" w:hAnsi="Arial" w:cs="Arial"/>
                <w:noProof/>
              </w:rPr>
              <w:t>Why Building an Email List Still Matters</w:t>
            </w:r>
            <w:r>
              <w:rPr>
                <w:noProof/>
                <w:webHidden/>
              </w:rPr>
              <w:tab/>
            </w:r>
            <w:r>
              <w:rPr>
                <w:noProof/>
                <w:webHidden/>
              </w:rPr>
              <w:fldChar w:fldCharType="begin"/>
            </w:r>
            <w:r>
              <w:rPr>
                <w:noProof/>
                <w:webHidden/>
              </w:rPr>
              <w:instrText xml:space="preserve"> PAGEREF _Toc204692304 \h </w:instrText>
            </w:r>
            <w:r>
              <w:rPr>
                <w:noProof/>
                <w:webHidden/>
              </w:rPr>
            </w:r>
            <w:r>
              <w:rPr>
                <w:noProof/>
                <w:webHidden/>
              </w:rPr>
              <w:fldChar w:fldCharType="separate"/>
            </w:r>
            <w:r>
              <w:rPr>
                <w:noProof/>
                <w:webHidden/>
              </w:rPr>
              <w:t>30</w:t>
            </w:r>
            <w:r>
              <w:rPr>
                <w:noProof/>
                <w:webHidden/>
              </w:rPr>
              <w:fldChar w:fldCharType="end"/>
            </w:r>
          </w:hyperlink>
        </w:p>
        <w:p w14:paraId="041B63A6" w14:textId="4AB50B59"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5" w:history="1">
            <w:r w:rsidRPr="00236F93">
              <w:rPr>
                <w:rStyle w:val="Hyperlink"/>
                <w:rFonts w:ascii="Arial" w:eastAsia="Arial" w:hAnsi="Arial" w:cs="Arial"/>
                <w:noProof/>
              </w:rPr>
              <w:t>Choosing the Right Email Platform</w:t>
            </w:r>
            <w:r>
              <w:rPr>
                <w:noProof/>
                <w:webHidden/>
              </w:rPr>
              <w:tab/>
            </w:r>
            <w:r>
              <w:rPr>
                <w:noProof/>
                <w:webHidden/>
              </w:rPr>
              <w:fldChar w:fldCharType="begin"/>
            </w:r>
            <w:r>
              <w:rPr>
                <w:noProof/>
                <w:webHidden/>
              </w:rPr>
              <w:instrText xml:space="preserve"> PAGEREF _Toc204692305 \h </w:instrText>
            </w:r>
            <w:r>
              <w:rPr>
                <w:noProof/>
                <w:webHidden/>
              </w:rPr>
            </w:r>
            <w:r>
              <w:rPr>
                <w:noProof/>
                <w:webHidden/>
              </w:rPr>
              <w:fldChar w:fldCharType="separate"/>
            </w:r>
            <w:r>
              <w:rPr>
                <w:noProof/>
                <w:webHidden/>
              </w:rPr>
              <w:t>31</w:t>
            </w:r>
            <w:r>
              <w:rPr>
                <w:noProof/>
                <w:webHidden/>
              </w:rPr>
              <w:fldChar w:fldCharType="end"/>
            </w:r>
          </w:hyperlink>
        </w:p>
        <w:p w14:paraId="29CA8204" w14:textId="5C0CE764"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6" w:history="1">
            <w:r w:rsidRPr="00236F93">
              <w:rPr>
                <w:rStyle w:val="Hyperlink"/>
                <w:rFonts w:ascii="Arial" w:eastAsia="Arial" w:hAnsi="Arial" w:cs="Arial"/>
                <w:noProof/>
              </w:rPr>
              <w:t>Setting Up Your First List The Right Way</w:t>
            </w:r>
            <w:r>
              <w:rPr>
                <w:noProof/>
                <w:webHidden/>
              </w:rPr>
              <w:tab/>
            </w:r>
            <w:r>
              <w:rPr>
                <w:noProof/>
                <w:webHidden/>
              </w:rPr>
              <w:fldChar w:fldCharType="begin"/>
            </w:r>
            <w:r>
              <w:rPr>
                <w:noProof/>
                <w:webHidden/>
              </w:rPr>
              <w:instrText xml:space="preserve"> PAGEREF _Toc204692306 \h </w:instrText>
            </w:r>
            <w:r>
              <w:rPr>
                <w:noProof/>
                <w:webHidden/>
              </w:rPr>
            </w:r>
            <w:r>
              <w:rPr>
                <w:noProof/>
                <w:webHidden/>
              </w:rPr>
              <w:fldChar w:fldCharType="separate"/>
            </w:r>
            <w:r>
              <w:rPr>
                <w:noProof/>
                <w:webHidden/>
              </w:rPr>
              <w:t>32</w:t>
            </w:r>
            <w:r>
              <w:rPr>
                <w:noProof/>
                <w:webHidden/>
              </w:rPr>
              <w:fldChar w:fldCharType="end"/>
            </w:r>
          </w:hyperlink>
        </w:p>
        <w:p w14:paraId="58EA9B75" w14:textId="3B1386A1"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7" w:history="1">
            <w:r w:rsidRPr="00236F93">
              <w:rPr>
                <w:rStyle w:val="Hyperlink"/>
                <w:rFonts w:ascii="Arial" w:eastAsia="Arial" w:hAnsi="Arial" w:cs="Arial"/>
                <w:noProof/>
              </w:rPr>
              <w:t>What Should You Send?</w:t>
            </w:r>
            <w:r>
              <w:rPr>
                <w:noProof/>
                <w:webHidden/>
              </w:rPr>
              <w:tab/>
            </w:r>
            <w:r>
              <w:rPr>
                <w:noProof/>
                <w:webHidden/>
              </w:rPr>
              <w:fldChar w:fldCharType="begin"/>
            </w:r>
            <w:r>
              <w:rPr>
                <w:noProof/>
                <w:webHidden/>
              </w:rPr>
              <w:instrText xml:space="preserve"> PAGEREF _Toc204692307 \h </w:instrText>
            </w:r>
            <w:r>
              <w:rPr>
                <w:noProof/>
                <w:webHidden/>
              </w:rPr>
            </w:r>
            <w:r>
              <w:rPr>
                <w:noProof/>
                <w:webHidden/>
              </w:rPr>
              <w:fldChar w:fldCharType="separate"/>
            </w:r>
            <w:r>
              <w:rPr>
                <w:noProof/>
                <w:webHidden/>
              </w:rPr>
              <w:t>33</w:t>
            </w:r>
            <w:r>
              <w:rPr>
                <w:noProof/>
                <w:webHidden/>
              </w:rPr>
              <w:fldChar w:fldCharType="end"/>
            </w:r>
          </w:hyperlink>
        </w:p>
        <w:p w14:paraId="3B5AC6B3" w14:textId="3C5C1F60"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8" w:history="1">
            <w:r w:rsidRPr="00236F93">
              <w:rPr>
                <w:rStyle w:val="Hyperlink"/>
                <w:rFonts w:ascii="Arial" w:eastAsia="Arial" w:hAnsi="Arial" w:cs="Arial"/>
                <w:noProof/>
              </w:rPr>
              <w:t>Staying Compliant (Without Overcomplicating Things)</w:t>
            </w:r>
            <w:r>
              <w:rPr>
                <w:noProof/>
                <w:webHidden/>
              </w:rPr>
              <w:tab/>
            </w:r>
            <w:r>
              <w:rPr>
                <w:noProof/>
                <w:webHidden/>
              </w:rPr>
              <w:fldChar w:fldCharType="begin"/>
            </w:r>
            <w:r>
              <w:rPr>
                <w:noProof/>
                <w:webHidden/>
              </w:rPr>
              <w:instrText xml:space="preserve"> PAGEREF _Toc204692308 \h </w:instrText>
            </w:r>
            <w:r>
              <w:rPr>
                <w:noProof/>
                <w:webHidden/>
              </w:rPr>
            </w:r>
            <w:r>
              <w:rPr>
                <w:noProof/>
                <w:webHidden/>
              </w:rPr>
              <w:fldChar w:fldCharType="separate"/>
            </w:r>
            <w:r>
              <w:rPr>
                <w:noProof/>
                <w:webHidden/>
              </w:rPr>
              <w:t>35</w:t>
            </w:r>
            <w:r>
              <w:rPr>
                <w:noProof/>
                <w:webHidden/>
              </w:rPr>
              <w:fldChar w:fldCharType="end"/>
            </w:r>
          </w:hyperlink>
        </w:p>
        <w:p w14:paraId="248589C9" w14:textId="074EDF9B"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09" w:history="1">
            <w:r w:rsidRPr="00236F93">
              <w:rPr>
                <w:rStyle w:val="Hyperlink"/>
                <w:rFonts w:ascii="Arial" w:eastAsia="Arial" w:hAnsi="Arial" w:cs="Arial"/>
                <w:noProof/>
              </w:rPr>
              <w:t>Final Thoughts on List Building</w:t>
            </w:r>
            <w:r>
              <w:rPr>
                <w:noProof/>
                <w:webHidden/>
              </w:rPr>
              <w:tab/>
            </w:r>
            <w:r>
              <w:rPr>
                <w:noProof/>
                <w:webHidden/>
              </w:rPr>
              <w:fldChar w:fldCharType="begin"/>
            </w:r>
            <w:r>
              <w:rPr>
                <w:noProof/>
                <w:webHidden/>
              </w:rPr>
              <w:instrText xml:space="preserve"> PAGEREF _Toc204692309 \h </w:instrText>
            </w:r>
            <w:r>
              <w:rPr>
                <w:noProof/>
                <w:webHidden/>
              </w:rPr>
            </w:r>
            <w:r>
              <w:rPr>
                <w:noProof/>
                <w:webHidden/>
              </w:rPr>
              <w:fldChar w:fldCharType="separate"/>
            </w:r>
            <w:r>
              <w:rPr>
                <w:noProof/>
                <w:webHidden/>
              </w:rPr>
              <w:t>36</w:t>
            </w:r>
            <w:r>
              <w:rPr>
                <w:noProof/>
                <w:webHidden/>
              </w:rPr>
              <w:fldChar w:fldCharType="end"/>
            </w:r>
          </w:hyperlink>
        </w:p>
        <w:p w14:paraId="3203A5CF" w14:textId="233B749C"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310" w:history="1">
            <w:r w:rsidRPr="00236F93">
              <w:rPr>
                <w:rStyle w:val="Hyperlink"/>
                <w:rFonts w:ascii="Arial" w:eastAsia="Arial" w:hAnsi="Arial" w:cs="Arial"/>
                <w:noProof/>
              </w:rPr>
              <w:t>Email Follow-Up Sequences That Convert</w:t>
            </w:r>
            <w:r>
              <w:rPr>
                <w:noProof/>
                <w:webHidden/>
              </w:rPr>
              <w:tab/>
            </w:r>
            <w:r>
              <w:rPr>
                <w:noProof/>
                <w:webHidden/>
              </w:rPr>
              <w:fldChar w:fldCharType="begin"/>
            </w:r>
            <w:r>
              <w:rPr>
                <w:noProof/>
                <w:webHidden/>
              </w:rPr>
              <w:instrText xml:space="preserve"> PAGEREF _Toc204692310 \h </w:instrText>
            </w:r>
            <w:r>
              <w:rPr>
                <w:noProof/>
                <w:webHidden/>
              </w:rPr>
            </w:r>
            <w:r>
              <w:rPr>
                <w:noProof/>
                <w:webHidden/>
              </w:rPr>
              <w:fldChar w:fldCharType="separate"/>
            </w:r>
            <w:r>
              <w:rPr>
                <w:noProof/>
                <w:webHidden/>
              </w:rPr>
              <w:t>38</w:t>
            </w:r>
            <w:r>
              <w:rPr>
                <w:noProof/>
                <w:webHidden/>
              </w:rPr>
              <w:fldChar w:fldCharType="end"/>
            </w:r>
          </w:hyperlink>
        </w:p>
        <w:p w14:paraId="50FCBC1B" w14:textId="6F85B84C"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1" w:history="1">
            <w:r w:rsidRPr="00236F93">
              <w:rPr>
                <w:rStyle w:val="Hyperlink"/>
                <w:rFonts w:ascii="Arial" w:eastAsia="Arial" w:hAnsi="Arial" w:cs="Arial"/>
                <w:noProof/>
              </w:rPr>
              <w:t>Why Follow-Up Sequences Matter So Much</w:t>
            </w:r>
            <w:r>
              <w:rPr>
                <w:noProof/>
                <w:webHidden/>
              </w:rPr>
              <w:tab/>
            </w:r>
            <w:r>
              <w:rPr>
                <w:noProof/>
                <w:webHidden/>
              </w:rPr>
              <w:fldChar w:fldCharType="begin"/>
            </w:r>
            <w:r>
              <w:rPr>
                <w:noProof/>
                <w:webHidden/>
              </w:rPr>
              <w:instrText xml:space="preserve"> PAGEREF _Toc204692311 \h </w:instrText>
            </w:r>
            <w:r>
              <w:rPr>
                <w:noProof/>
                <w:webHidden/>
              </w:rPr>
            </w:r>
            <w:r>
              <w:rPr>
                <w:noProof/>
                <w:webHidden/>
              </w:rPr>
              <w:fldChar w:fldCharType="separate"/>
            </w:r>
            <w:r>
              <w:rPr>
                <w:noProof/>
                <w:webHidden/>
              </w:rPr>
              <w:t>38</w:t>
            </w:r>
            <w:r>
              <w:rPr>
                <w:noProof/>
                <w:webHidden/>
              </w:rPr>
              <w:fldChar w:fldCharType="end"/>
            </w:r>
          </w:hyperlink>
        </w:p>
        <w:p w14:paraId="0AC943B5" w14:textId="213C3B92"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2" w:history="1">
            <w:r w:rsidRPr="00236F93">
              <w:rPr>
                <w:rStyle w:val="Hyperlink"/>
                <w:rFonts w:ascii="Arial" w:eastAsia="Arial" w:hAnsi="Arial" w:cs="Arial"/>
                <w:noProof/>
              </w:rPr>
              <w:t>The Simple 7-Part Follow-Up Sequence</w:t>
            </w:r>
            <w:r>
              <w:rPr>
                <w:noProof/>
                <w:webHidden/>
              </w:rPr>
              <w:tab/>
            </w:r>
            <w:r>
              <w:rPr>
                <w:noProof/>
                <w:webHidden/>
              </w:rPr>
              <w:fldChar w:fldCharType="begin"/>
            </w:r>
            <w:r>
              <w:rPr>
                <w:noProof/>
                <w:webHidden/>
              </w:rPr>
              <w:instrText xml:space="preserve"> PAGEREF _Toc204692312 \h </w:instrText>
            </w:r>
            <w:r>
              <w:rPr>
                <w:noProof/>
                <w:webHidden/>
              </w:rPr>
            </w:r>
            <w:r>
              <w:rPr>
                <w:noProof/>
                <w:webHidden/>
              </w:rPr>
              <w:fldChar w:fldCharType="separate"/>
            </w:r>
            <w:r>
              <w:rPr>
                <w:noProof/>
                <w:webHidden/>
              </w:rPr>
              <w:t>39</w:t>
            </w:r>
            <w:r>
              <w:rPr>
                <w:noProof/>
                <w:webHidden/>
              </w:rPr>
              <w:fldChar w:fldCharType="end"/>
            </w:r>
          </w:hyperlink>
        </w:p>
        <w:p w14:paraId="66373FCF" w14:textId="32613880"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3" w:history="1">
            <w:r w:rsidRPr="00236F93">
              <w:rPr>
                <w:rStyle w:val="Hyperlink"/>
                <w:rFonts w:ascii="Arial" w:eastAsia="Arial" w:hAnsi="Arial" w:cs="Arial"/>
                <w:noProof/>
              </w:rPr>
              <w:t>Tips for Writing Follow-Up Emails That Work</w:t>
            </w:r>
            <w:r>
              <w:rPr>
                <w:noProof/>
                <w:webHidden/>
              </w:rPr>
              <w:tab/>
            </w:r>
            <w:r>
              <w:rPr>
                <w:noProof/>
                <w:webHidden/>
              </w:rPr>
              <w:fldChar w:fldCharType="begin"/>
            </w:r>
            <w:r>
              <w:rPr>
                <w:noProof/>
                <w:webHidden/>
              </w:rPr>
              <w:instrText xml:space="preserve"> PAGEREF _Toc204692313 \h </w:instrText>
            </w:r>
            <w:r>
              <w:rPr>
                <w:noProof/>
                <w:webHidden/>
              </w:rPr>
            </w:r>
            <w:r>
              <w:rPr>
                <w:noProof/>
                <w:webHidden/>
              </w:rPr>
              <w:fldChar w:fldCharType="separate"/>
            </w:r>
            <w:r>
              <w:rPr>
                <w:noProof/>
                <w:webHidden/>
              </w:rPr>
              <w:t>42</w:t>
            </w:r>
            <w:r>
              <w:rPr>
                <w:noProof/>
                <w:webHidden/>
              </w:rPr>
              <w:fldChar w:fldCharType="end"/>
            </w:r>
          </w:hyperlink>
        </w:p>
        <w:p w14:paraId="7097C5DB" w14:textId="4FF6652E"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4" w:history="1">
            <w:r w:rsidRPr="00236F93">
              <w:rPr>
                <w:rStyle w:val="Hyperlink"/>
                <w:rFonts w:ascii="Arial" w:eastAsia="Arial" w:hAnsi="Arial" w:cs="Arial"/>
                <w:noProof/>
              </w:rPr>
              <w:t>How Long Should Your Sequence Be?</w:t>
            </w:r>
            <w:r>
              <w:rPr>
                <w:noProof/>
                <w:webHidden/>
              </w:rPr>
              <w:tab/>
            </w:r>
            <w:r>
              <w:rPr>
                <w:noProof/>
                <w:webHidden/>
              </w:rPr>
              <w:fldChar w:fldCharType="begin"/>
            </w:r>
            <w:r>
              <w:rPr>
                <w:noProof/>
                <w:webHidden/>
              </w:rPr>
              <w:instrText xml:space="preserve"> PAGEREF _Toc204692314 \h </w:instrText>
            </w:r>
            <w:r>
              <w:rPr>
                <w:noProof/>
                <w:webHidden/>
              </w:rPr>
            </w:r>
            <w:r>
              <w:rPr>
                <w:noProof/>
                <w:webHidden/>
              </w:rPr>
              <w:fldChar w:fldCharType="separate"/>
            </w:r>
            <w:r>
              <w:rPr>
                <w:noProof/>
                <w:webHidden/>
              </w:rPr>
              <w:t>43</w:t>
            </w:r>
            <w:r>
              <w:rPr>
                <w:noProof/>
                <w:webHidden/>
              </w:rPr>
              <w:fldChar w:fldCharType="end"/>
            </w:r>
          </w:hyperlink>
        </w:p>
        <w:p w14:paraId="098E64B6" w14:textId="6A57939A"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5" w:history="1">
            <w:r w:rsidRPr="00236F93">
              <w:rPr>
                <w:rStyle w:val="Hyperlink"/>
                <w:rFonts w:ascii="Arial" w:eastAsia="Arial" w:hAnsi="Arial" w:cs="Arial"/>
                <w:noProof/>
              </w:rPr>
              <w:t>What Should You Promote?</w:t>
            </w:r>
            <w:r>
              <w:rPr>
                <w:noProof/>
                <w:webHidden/>
              </w:rPr>
              <w:tab/>
            </w:r>
            <w:r>
              <w:rPr>
                <w:noProof/>
                <w:webHidden/>
              </w:rPr>
              <w:fldChar w:fldCharType="begin"/>
            </w:r>
            <w:r>
              <w:rPr>
                <w:noProof/>
                <w:webHidden/>
              </w:rPr>
              <w:instrText xml:space="preserve"> PAGEREF _Toc204692315 \h </w:instrText>
            </w:r>
            <w:r>
              <w:rPr>
                <w:noProof/>
                <w:webHidden/>
              </w:rPr>
            </w:r>
            <w:r>
              <w:rPr>
                <w:noProof/>
                <w:webHidden/>
              </w:rPr>
              <w:fldChar w:fldCharType="separate"/>
            </w:r>
            <w:r>
              <w:rPr>
                <w:noProof/>
                <w:webHidden/>
              </w:rPr>
              <w:t>43</w:t>
            </w:r>
            <w:r>
              <w:rPr>
                <w:noProof/>
                <w:webHidden/>
              </w:rPr>
              <w:fldChar w:fldCharType="end"/>
            </w:r>
          </w:hyperlink>
        </w:p>
        <w:p w14:paraId="36BA613A" w14:textId="21D75BDD"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6" w:history="1">
            <w:r w:rsidRPr="00236F93">
              <w:rPr>
                <w:rStyle w:val="Hyperlink"/>
                <w:rFonts w:ascii="Arial" w:eastAsia="Arial" w:hAnsi="Arial" w:cs="Arial"/>
                <w:noProof/>
              </w:rPr>
              <w:t>A Word on Automation</w:t>
            </w:r>
            <w:r>
              <w:rPr>
                <w:noProof/>
                <w:webHidden/>
              </w:rPr>
              <w:tab/>
            </w:r>
            <w:r>
              <w:rPr>
                <w:noProof/>
                <w:webHidden/>
              </w:rPr>
              <w:fldChar w:fldCharType="begin"/>
            </w:r>
            <w:r>
              <w:rPr>
                <w:noProof/>
                <w:webHidden/>
              </w:rPr>
              <w:instrText xml:space="preserve"> PAGEREF _Toc204692316 \h </w:instrText>
            </w:r>
            <w:r>
              <w:rPr>
                <w:noProof/>
                <w:webHidden/>
              </w:rPr>
            </w:r>
            <w:r>
              <w:rPr>
                <w:noProof/>
                <w:webHidden/>
              </w:rPr>
              <w:fldChar w:fldCharType="separate"/>
            </w:r>
            <w:r>
              <w:rPr>
                <w:noProof/>
                <w:webHidden/>
              </w:rPr>
              <w:t>44</w:t>
            </w:r>
            <w:r>
              <w:rPr>
                <w:noProof/>
                <w:webHidden/>
              </w:rPr>
              <w:fldChar w:fldCharType="end"/>
            </w:r>
          </w:hyperlink>
        </w:p>
        <w:p w14:paraId="2730B002" w14:textId="3F311275"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317" w:history="1">
            <w:r w:rsidRPr="00236F93">
              <w:rPr>
                <w:rStyle w:val="Hyperlink"/>
                <w:rFonts w:ascii="Arial" w:eastAsia="Arial" w:hAnsi="Arial" w:cs="Arial"/>
                <w:noProof/>
              </w:rPr>
              <w:t>Monetising Your Funnel</w:t>
            </w:r>
            <w:r>
              <w:rPr>
                <w:noProof/>
                <w:webHidden/>
              </w:rPr>
              <w:tab/>
            </w:r>
            <w:r>
              <w:rPr>
                <w:noProof/>
                <w:webHidden/>
              </w:rPr>
              <w:fldChar w:fldCharType="begin"/>
            </w:r>
            <w:r>
              <w:rPr>
                <w:noProof/>
                <w:webHidden/>
              </w:rPr>
              <w:instrText xml:space="preserve"> PAGEREF _Toc204692317 \h </w:instrText>
            </w:r>
            <w:r>
              <w:rPr>
                <w:noProof/>
                <w:webHidden/>
              </w:rPr>
            </w:r>
            <w:r>
              <w:rPr>
                <w:noProof/>
                <w:webHidden/>
              </w:rPr>
              <w:fldChar w:fldCharType="separate"/>
            </w:r>
            <w:r>
              <w:rPr>
                <w:noProof/>
                <w:webHidden/>
              </w:rPr>
              <w:t>45</w:t>
            </w:r>
            <w:r>
              <w:rPr>
                <w:noProof/>
                <w:webHidden/>
              </w:rPr>
              <w:fldChar w:fldCharType="end"/>
            </w:r>
          </w:hyperlink>
        </w:p>
        <w:p w14:paraId="11DD1093" w14:textId="3D8C3D20"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8" w:history="1">
            <w:r w:rsidRPr="00236F93">
              <w:rPr>
                <w:rStyle w:val="Hyperlink"/>
                <w:rFonts w:ascii="Arial" w:eastAsia="Arial" w:hAnsi="Arial" w:cs="Arial"/>
                <w:noProof/>
              </w:rPr>
              <w:t>What Should You Be Selling?</w:t>
            </w:r>
            <w:r>
              <w:rPr>
                <w:noProof/>
                <w:webHidden/>
              </w:rPr>
              <w:tab/>
            </w:r>
            <w:r>
              <w:rPr>
                <w:noProof/>
                <w:webHidden/>
              </w:rPr>
              <w:fldChar w:fldCharType="begin"/>
            </w:r>
            <w:r>
              <w:rPr>
                <w:noProof/>
                <w:webHidden/>
              </w:rPr>
              <w:instrText xml:space="preserve"> PAGEREF _Toc204692318 \h </w:instrText>
            </w:r>
            <w:r>
              <w:rPr>
                <w:noProof/>
                <w:webHidden/>
              </w:rPr>
            </w:r>
            <w:r>
              <w:rPr>
                <w:noProof/>
                <w:webHidden/>
              </w:rPr>
              <w:fldChar w:fldCharType="separate"/>
            </w:r>
            <w:r>
              <w:rPr>
                <w:noProof/>
                <w:webHidden/>
              </w:rPr>
              <w:t>46</w:t>
            </w:r>
            <w:r>
              <w:rPr>
                <w:noProof/>
                <w:webHidden/>
              </w:rPr>
              <w:fldChar w:fldCharType="end"/>
            </w:r>
          </w:hyperlink>
        </w:p>
        <w:p w14:paraId="68D194B1" w14:textId="6BA0DA21"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19" w:history="1">
            <w:r w:rsidRPr="00236F93">
              <w:rPr>
                <w:rStyle w:val="Hyperlink"/>
                <w:rFonts w:ascii="Arial" w:eastAsia="Arial" w:hAnsi="Arial" w:cs="Arial"/>
                <w:noProof/>
              </w:rPr>
              <w:t>Where to Position Your Offer in the Funnel</w:t>
            </w:r>
            <w:r>
              <w:rPr>
                <w:noProof/>
                <w:webHidden/>
              </w:rPr>
              <w:tab/>
            </w:r>
            <w:r>
              <w:rPr>
                <w:noProof/>
                <w:webHidden/>
              </w:rPr>
              <w:fldChar w:fldCharType="begin"/>
            </w:r>
            <w:r>
              <w:rPr>
                <w:noProof/>
                <w:webHidden/>
              </w:rPr>
              <w:instrText xml:space="preserve"> PAGEREF _Toc204692319 \h </w:instrText>
            </w:r>
            <w:r>
              <w:rPr>
                <w:noProof/>
                <w:webHidden/>
              </w:rPr>
            </w:r>
            <w:r>
              <w:rPr>
                <w:noProof/>
                <w:webHidden/>
              </w:rPr>
              <w:fldChar w:fldCharType="separate"/>
            </w:r>
            <w:r>
              <w:rPr>
                <w:noProof/>
                <w:webHidden/>
              </w:rPr>
              <w:t>47</w:t>
            </w:r>
            <w:r>
              <w:rPr>
                <w:noProof/>
                <w:webHidden/>
              </w:rPr>
              <w:fldChar w:fldCharType="end"/>
            </w:r>
          </w:hyperlink>
        </w:p>
        <w:p w14:paraId="4B423A78" w14:textId="7E896E2C"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20" w:history="1">
            <w:r w:rsidRPr="00236F93">
              <w:rPr>
                <w:rStyle w:val="Hyperlink"/>
                <w:rFonts w:ascii="Arial" w:eastAsia="Arial" w:hAnsi="Arial" w:cs="Arial"/>
                <w:noProof/>
              </w:rPr>
              <w:t>Use a Low-Ticket Product as a Funnel Front-End</w:t>
            </w:r>
            <w:r>
              <w:rPr>
                <w:noProof/>
                <w:webHidden/>
              </w:rPr>
              <w:tab/>
            </w:r>
            <w:r>
              <w:rPr>
                <w:noProof/>
                <w:webHidden/>
              </w:rPr>
              <w:fldChar w:fldCharType="begin"/>
            </w:r>
            <w:r>
              <w:rPr>
                <w:noProof/>
                <w:webHidden/>
              </w:rPr>
              <w:instrText xml:space="preserve"> PAGEREF _Toc204692320 \h </w:instrText>
            </w:r>
            <w:r>
              <w:rPr>
                <w:noProof/>
                <w:webHidden/>
              </w:rPr>
            </w:r>
            <w:r>
              <w:rPr>
                <w:noProof/>
                <w:webHidden/>
              </w:rPr>
              <w:fldChar w:fldCharType="separate"/>
            </w:r>
            <w:r>
              <w:rPr>
                <w:noProof/>
                <w:webHidden/>
              </w:rPr>
              <w:t>48</w:t>
            </w:r>
            <w:r>
              <w:rPr>
                <w:noProof/>
                <w:webHidden/>
              </w:rPr>
              <w:fldChar w:fldCharType="end"/>
            </w:r>
          </w:hyperlink>
        </w:p>
        <w:p w14:paraId="46C9E436" w14:textId="3958D635"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21" w:history="1">
            <w:r w:rsidRPr="00236F93">
              <w:rPr>
                <w:rStyle w:val="Hyperlink"/>
                <w:rFonts w:ascii="Arial" w:eastAsia="Arial" w:hAnsi="Arial" w:cs="Arial"/>
                <w:noProof/>
              </w:rPr>
              <w:t>Don’t Rely on Just One Offer</w:t>
            </w:r>
            <w:r>
              <w:rPr>
                <w:noProof/>
                <w:webHidden/>
              </w:rPr>
              <w:tab/>
            </w:r>
            <w:r>
              <w:rPr>
                <w:noProof/>
                <w:webHidden/>
              </w:rPr>
              <w:fldChar w:fldCharType="begin"/>
            </w:r>
            <w:r>
              <w:rPr>
                <w:noProof/>
                <w:webHidden/>
              </w:rPr>
              <w:instrText xml:space="preserve"> PAGEREF _Toc204692321 \h </w:instrText>
            </w:r>
            <w:r>
              <w:rPr>
                <w:noProof/>
                <w:webHidden/>
              </w:rPr>
            </w:r>
            <w:r>
              <w:rPr>
                <w:noProof/>
                <w:webHidden/>
              </w:rPr>
              <w:fldChar w:fldCharType="separate"/>
            </w:r>
            <w:r>
              <w:rPr>
                <w:noProof/>
                <w:webHidden/>
              </w:rPr>
              <w:t>50</w:t>
            </w:r>
            <w:r>
              <w:rPr>
                <w:noProof/>
                <w:webHidden/>
              </w:rPr>
              <w:fldChar w:fldCharType="end"/>
            </w:r>
          </w:hyperlink>
        </w:p>
        <w:p w14:paraId="4A44C48F" w14:textId="4F69E4C9"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22" w:history="1">
            <w:r w:rsidRPr="00236F93">
              <w:rPr>
                <w:rStyle w:val="Hyperlink"/>
                <w:rFonts w:ascii="Arial" w:eastAsia="Arial" w:hAnsi="Arial" w:cs="Arial"/>
                <w:noProof/>
              </w:rPr>
              <w:t>Avoid the Burnout Trap</w:t>
            </w:r>
            <w:r>
              <w:rPr>
                <w:noProof/>
                <w:webHidden/>
              </w:rPr>
              <w:tab/>
            </w:r>
            <w:r>
              <w:rPr>
                <w:noProof/>
                <w:webHidden/>
              </w:rPr>
              <w:fldChar w:fldCharType="begin"/>
            </w:r>
            <w:r>
              <w:rPr>
                <w:noProof/>
                <w:webHidden/>
              </w:rPr>
              <w:instrText xml:space="preserve"> PAGEREF _Toc204692322 \h </w:instrText>
            </w:r>
            <w:r>
              <w:rPr>
                <w:noProof/>
                <w:webHidden/>
              </w:rPr>
            </w:r>
            <w:r>
              <w:rPr>
                <w:noProof/>
                <w:webHidden/>
              </w:rPr>
              <w:fldChar w:fldCharType="separate"/>
            </w:r>
            <w:r>
              <w:rPr>
                <w:noProof/>
                <w:webHidden/>
              </w:rPr>
              <w:t>51</w:t>
            </w:r>
            <w:r>
              <w:rPr>
                <w:noProof/>
                <w:webHidden/>
              </w:rPr>
              <w:fldChar w:fldCharType="end"/>
            </w:r>
          </w:hyperlink>
        </w:p>
        <w:p w14:paraId="4B356CBA" w14:textId="7F1A59B1" w:rsidR="00B270C4" w:rsidRDefault="00B270C4">
          <w:pPr>
            <w:pStyle w:val="TOC3"/>
            <w:tabs>
              <w:tab w:val="right" w:leader="dot" w:pos="9016"/>
            </w:tabs>
            <w:rPr>
              <w:rFonts w:eastAsiaTheme="minorEastAsia" w:cstheme="minorBidi"/>
              <w:noProof/>
              <w:kern w:val="2"/>
              <w:sz w:val="24"/>
              <w:szCs w:val="24"/>
              <w14:ligatures w14:val="standardContextual"/>
            </w:rPr>
          </w:pPr>
          <w:hyperlink w:anchor="_Toc204692323" w:history="1">
            <w:r w:rsidRPr="00236F93">
              <w:rPr>
                <w:rStyle w:val="Hyperlink"/>
                <w:rFonts w:ascii="Arial" w:eastAsia="Arial" w:hAnsi="Arial" w:cs="Arial"/>
                <w:noProof/>
              </w:rPr>
              <w:t>Track, Learn, and Optimise</w:t>
            </w:r>
            <w:r>
              <w:rPr>
                <w:noProof/>
                <w:webHidden/>
              </w:rPr>
              <w:tab/>
            </w:r>
            <w:r>
              <w:rPr>
                <w:noProof/>
                <w:webHidden/>
              </w:rPr>
              <w:fldChar w:fldCharType="begin"/>
            </w:r>
            <w:r>
              <w:rPr>
                <w:noProof/>
                <w:webHidden/>
              </w:rPr>
              <w:instrText xml:space="preserve"> PAGEREF _Toc204692323 \h </w:instrText>
            </w:r>
            <w:r>
              <w:rPr>
                <w:noProof/>
                <w:webHidden/>
              </w:rPr>
            </w:r>
            <w:r>
              <w:rPr>
                <w:noProof/>
                <w:webHidden/>
              </w:rPr>
              <w:fldChar w:fldCharType="separate"/>
            </w:r>
            <w:r>
              <w:rPr>
                <w:noProof/>
                <w:webHidden/>
              </w:rPr>
              <w:t>51</w:t>
            </w:r>
            <w:r>
              <w:rPr>
                <w:noProof/>
                <w:webHidden/>
              </w:rPr>
              <w:fldChar w:fldCharType="end"/>
            </w:r>
          </w:hyperlink>
        </w:p>
        <w:p w14:paraId="5B99000C" w14:textId="7D5FEE9F" w:rsidR="00B270C4" w:rsidRDefault="00B270C4">
          <w:pPr>
            <w:pStyle w:val="TOC2"/>
            <w:tabs>
              <w:tab w:val="right" w:leader="dot" w:pos="9016"/>
            </w:tabs>
            <w:rPr>
              <w:rFonts w:eastAsiaTheme="minorEastAsia" w:cstheme="minorBidi"/>
              <w:b w:val="0"/>
              <w:bCs w:val="0"/>
              <w:noProof/>
              <w:kern w:val="2"/>
              <w:sz w:val="24"/>
              <w:szCs w:val="24"/>
              <w14:ligatures w14:val="standardContextual"/>
            </w:rPr>
          </w:pPr>
          <w:hyperlink w:anchor="_Toc204692324" w:history="1">
            <w:r w:rsidRPr="00236F93">
              <w:rPr>
                <w:rStyle w:val="Hyperlink"/>
                <w:rFonts w:ascii="Arial" w:eastAsia="Arial" w:hAnsi="Arial" w:cs="Arial"/>
                <w:noProof/>
              </w:rPr>
              <w:t>Build It Once, Grow It Forever</w:t>
            </w:r>
            <w:r>
              <w:rPr>
                <w:noProof/>
                <w:webHidden/>
              </w:rPr>
              <w:tab/>
            </w:r>
            <w:r>
              <w:rPr>
                <w:noProof/>
                <w:webHidden/>
              </w:rPr>
              <w:fldChar w:fldCharType="begin"/>
            </w:r>
            <w:r>
              <w:rPr>
                <w:noProof/>
                <w:webHidden/>
              </w:rPr>
              <w:instrText xml:space="preserve"> PAGEREF _Toc204692324 \h </w:instrText>
            </w:r>
            <w:r>
              <w:rPr>
                <w:noProof/>
                <w:webHidden/>
              </w:rPr>
            </w:r>
            <w:r>
              <w:rPr>
                <w:noProof/>
                <w:webHidden/>
              </w:rPr>
              <w:fldChar w:fldCharType="separate"/>
            </w:r>
            <w:r>
              <w:rPr>
                <w:noProof/>
                <w:webHidden/>
              </w:rPr>
              <w:t>53</w:t>
            </w:r>
            <w:r>
              <w:rPr>
                <w:noProof/>
                <w:webHidden/>
              </w:rPr>
              <w:fldChar w:fldCharType="end"/>
            </w:r>
          </w:hyperlink>
        </w:p>
        <w:p w14:paraId="3A7695F6" w14:textId="17A3BC74" w:rsidR="00AA2A6F" w:rsidRDefault="00000000">
          <w:r>
            <w:fldChar w:fldCharType="end"/>
          </w:r>
        </w:p>
      </w:sdtContent>
    </w:sdt>
    <w:p w14:paraId="7263E04C" w14:textId="77777777" w:rsidR="00AA2A6F" w:rsidRDefault="00000000">
      <w:pPr>
        <w:rPr>
          <w:b/>
          <w:sz w:val="36"/>
          <w:szCs w:val="36"/>
        </w:rPr>
      </w:pPr>
      <w:r>
        <w:br w:type="page"/>
      </w:r>
    </w:p>
    <w:p w14:paraId="7CA0ACF5" w14:textId="77777777" w:rsidR="00AA2A6F" w:rsidRDefault="00000000">
      <w:pPr>
        <w:pStyle w:val="Heading2"/>
        <w:jc w:val="center"/>
        <w:rPr>
          <w:rFonts w:ascii="Arial" w:eastAsia="Arial" w:hAnsi="Arial" w:cs="Arial"/>
          <w:sz w:val="48"/>
          <w:szCs w:val="48"/>
        </w:rPr>
      </w:pPr>
      <w:bookmarkStart w:id="1" w:name="_Toc204692291"/>
      <w:r>
        <w:rPr>
          <w:rFonts w:ascii="Arial" w:eastAsia="Arial" w:hAnsi="Arial" w:cs="Arial"/>
          <w:sz w:val="48"/>
          <w:szCs w:val="48"/>
        </w:rPr>
        <w:lastRenderedPageBreak/>
        <w:t>The Conversion Code:</w:t>
      </w:r>
      <w:bookmarkEnd w:id="1"/>
    </w:p>
    <w:p w14:paraId="3B181BAE" w14:textId="77777777" w:rsidR="00AA2A6F" w:rsidRDefault="00000000">
      <w:pPr>
        <w:jc w:val="center"/>
        <w:rPr>
          <w:rFonts w:ascii="Arial" w:eastAsia="Arial" w:hAnsi="Arial" w:cs="Arial"/>
          <w:sz w:val="32"/>
          <w:szCs w:val="32"/>
        </w:rPr>
      </w:pPr>
      <w:r>
        <w:rPr>
          <w:rFonts w:ascii="Arial" w:eastAsia="Arial" w:hAnsi="Arial" w:cs="Arial"/>
          <w:sz w:val="32"/>
          <w:szCs w:val="32"/>
        </w:rPr>
        <w:t xml:space="preserve">Convert visitors into subscribers, </w:t>
      </w:r>
    </w:p>
    <w:p w14:paraId="26EAB29C" w14:textId="77777777" w:rsidR="00AA2A6F" w:rsidRDefault="00000000">
      <w:pPr>
        <w:jc w:val="center"/>
        <w:rPr>
          <w:rFonts w:ascii="Arial" w:eastAsia="Arial" w:hAnsi="Arial" w:cs="Arial"/>
          <w:sz w:val="32"/>
          <w:szCs w:val="32"/>
        </w:rPr>
      </w:pPr>
      <w:r>
        <w:rPr>
          <w:rFonts w:ascii="Arial" w:eastAsia="Arial" w:hAnsi="Arial" w:cs="Arial"/>
          <w:sz w:val="32"/>
          <w:szCs w:val="32"/>
        </w:rPr>
        <w:t>and subscribers into customers</w:t>
      </w:r>
    </w:p>
    <w:p w14:paraId="14D2E0B1" w14:textId="77777777" w:rsidR="00AA2A6F" w:rsidRDefault="00AA2A6F"/>
    <w:p w14:paraId="7902ADDB" w14:textId="77777777" w:rsidR="00AA2A6F" w:rsidRDefault="00AA2A6F">
      <w:pPr>
        <w:rPr>
          <w:rFonts w:ascii="Arial" w:eastAsia="Arial" w:hAnsi="Arial" w:cs="Arial"/>
        </w:rPr>
      </w:pPr>
    </w:p>
    <w:p w14:paraId="76D4964D" w14:textId="1613FE8E" w:rsidR="00AA2A6F" w:rsidRDefault="008D7699">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18193992" wp14:editId="7DA670A0">
            <wp:extent cx="1268627" cy="1362599"/>
            <wp:effectExtent l="0" t="0" r="1905" b="0"/>
            <wp:docPr id="948660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60748" name="Picture 94866074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22467" cy="1420427"/>
                    </a:xfrm>
                    <a:prstGeom prst="rect">
                      <a:avLst/>
                    </a:prstGeom>
                  </pic:spPr>
                </pic:pic>
              </a:graphicData>
            </a:graphic>
          </wp:inline>
        </w:drawing>
      </w:r>
    </w:p>
    <w:p w14:paraId="54970FD1" w14:textId="77777777" w:rsidR="00AA2A6F" w:rsidRDefault="00AA2A6F">
      <w:pPr>
        <w:spacing w:line="360" w:lineRule="auto"/>
        <w:rPr>
          <w:rFonts w:ascii="Arial" w:eastAsia="Arial" w:hAnsi="Arial" w:cs="Arial"/>
          <w:sz w:val="28"/>
          <w:szCs w:val="28"/>
        </w:rPr>
      </w:pPr>
    </w:p>
    <w:p w14:paraId="4246AAE7"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It pretty much goes without saying that traffic is a critical component of any online business.</w:t>
      </w:r>
    </w:p>
    <w:p w14:paraId="2C1741ED" w14:textId="77777777" w:rsidR="00AA2A6F" w:rsidRDefault="00AA2A6F">
      <w:pPr>
        <w:spacing w:line="360" w:lineRule="auto"/>
        <w:rPr>
          <w:rFonts w:ascii="Arial" w:eastAsia="Arial" w:hAnsi="Arial" w:cs="Arial"/>
          <w:sz w:val="28"/>
          <w:szCs w:val="28"/>
        </w:rPr>
      </w:pPr>
    </w:p>
    <w:p w14:paraId="1348EB0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Without people landing on your websites and casting their eyes over your offers, you won’t be making any sales.</w:t>
      </w:r>
    </w:p>
    <w:p w14:paraId="6F6E3646" w14:textId="77777777" w:rsidR="00AA2A6F" w:rsidRDefault="00AA2A6F">
      <w:pPr>
        <w:spacing w:line="360" w:lineRule="auto"/>
        <w:rPr>
          <w:rFonts w:ascii="Arial" w:eastAsia="Arial" w:hAnsi="Arial" w:cs="Arial"/>
          <w:sz w:val="28"/>
          <w:szCs w:val="28"/>
        </w:rPr>
      </w:pPr>
    </w:p>
    <w:p w14:paraId="7225127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Without traffic, you won’t be able to generate leads, build trust, or </w:t>
      </w:r>
      <w:proofErr w:type="gramStart"/>
      <w:r>
        <w:rPr>
          <w:rFonts w:ascii="Arial" w:eastAsia="Arial" w:hAnsi="Arial" w:cs="Arial"/>
          <w:sz w:val="28"/>
          <w:szCs w:val="28"/>
        </w:rPr>
        <w:t>actually make</w:t>
      </w:r>
      <w:proofErr w:type="gramEnd"/>
      <w:r>
        <w:rPr>
          <w:rFonts w:ascii="Arial" w:eastAsia="Arial" w:hAnsi="Arial" w:cs="Arial"/>
          <w:sz w:val="28"/>
          <w:szCs w:val="28"/>
        </w:rPr>
        <w:t xml:space="preserve"> any money from your business.</w:t>
      </w:r>
    </w:p>
    <w:p w14:paraId="13433761" w14:textId="77777777" w:rsidR="00AA2A6F" w:rsidRDefault="00AA2A6F">
      <w:pPr>
        <w:spacing w:line="360" w:lineRule="auto"/>
        <w:rPr>
          <w:rFonts w:ascii="Arial" w:eastAsia="Arial" w:hAnsi="Arial" w:cs="Arial"/>
          <w:sz w:val="28"/>
          <w:szCs w:val="28"/>
        </w:rPr>
      </w:pPr>
    </w:p>
    <w:p w14:paraId="14B0425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In other words, you won’t </w:t>
      </w:r>
      <w:proofErr w:type="gramStart"/>
      <w:r>
        <w:rPr>
          <w:rFonts w:ascii="Arial" w:eastAsia="Arial" w:hAnsi="Arial" w:cs="Arial"/>
          <w:sz w:val="28"/>
          <w:szCs w:val="28"/>
        </w:rPr>
        <w:t xml:space="preserve">actually </w:t>
      </w:r>
      <w:r>
        <w:rPr>
          <w:rFonts w:ascii="Arial" w:eastAsia="Arial" w:hAnsi="Arial" w:cs="Arial"/>
          <w:i/>
          <w:sz w:val="28"/>
          <w:szCs w:val="28"/>
        </w:rPr>
        <w:t>have</w:t>
      </w:r>
      <w:proofErr w:type="gramEnd"/>
      <w:r>
        <w:rPr>
          <w:rFonts w:ascii="Arial" w:eastAsia="Arial" w:hAnsi="Arial" w:cs="Arial"/>
          <w:sz w:val="28"/>
          <w:szCs w:val="28"/>
        </w:rPr>
        <w:t xml:space="preserve"> a business. </w:t>
      </w:r>
      <w:r>
        <w:rPr>
          <w:rFonts w:ascii="Wingdings" w:eastAsia="Wingdings" w:hAnsi="Wingdings" w:cs="Wingdings"/>
          <w:sz w:val="28"/>
          <w:szCs w:val="28"/>
        </w:rPr>
        <w:t>☺</w:t>
      </w:r>
    </w:p>
    <w:p w14:paraId="48EE66CA" w14:textId="77777777" w:rsidR="00AA2A6F" w:rsidRDefault="00AA2A6F">
      <w:pPr>
        <w:spacing w:line="360" w:lineRule="auto"/>
        <w:rPr>
          <w:rFonts w:ascii="Arial" w:eastAsia="Arial" w:hAnsi="Arial" w:cs="Arial"/>
          <w:sz w:val="28"/>
          <w:szCs w:val="28"/>
        </w:rPr>
      </w:pPr>
    </w:p>
    <w:p w14:paraId="7CEA230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But while all this is undoubtedly true, it’s what happens next that really matters…</w:t>
      </w:r>
    </w:p>
    <w:p w14:paraId="3D4EC6F8" w14:textId="77777777" w:rsidR="00AA2A6F" w:rsidRDefault="00AA2A6F">
      <w:pPr>
        <w:spacing w:line="360" w:lineRule="auto"/>
        <w:rPr>
          <w:rFonts w:ascii="Arial" w:eastAsia="Arial" w:hAnsi="Arial" w:cs="Arial"/>
          <w:sz w:val="28"/>
          <w:szCs w:val="28"/>
        </w:rPr>
      </w:pPr>
    </w:p>
    <w:p w14:paraId="1233E280"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You’ve got to convert your traffic into actual customers.</w:t>
      </w:r>
    </w:p>
    <w:p w14:paraId="6B850A23" w14:textId="77777777" w:rsidR="00AA2A6F" w:rsidRDefault="00AA2A6F">
      <w:pPr>
        <w:spacing w:line="360" w:lineRule="auto"/>
        <w:rPr>
          <w:rFonts w:ascii="Arial" w:eastAsia="Arial" w:hAnsi="Arial" w:cs="Arial"/>
          <w:b/>
          <w:sz w:val="28"/>
          <w:szCs w:val="28"/>
        </w:rPr>
      </w:pPr>
    </w:p>
    <w:p w14:paraId="69E2BF0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by far and away the most important thing, right?</w:t>
      </w:r>
    </w:p>
    <w:p w14:paraId="3AC82393" w14:textId="77777777" w:rsidR="00AA2A6F" w:rsidRDefault="00AA2A6F">
      <w:pPr>
        <w:spacing w:line="360" w:lineRule="auto"/>
        <w:rPr>
          <w:rFonts w:ascii="Arial" w:eastAsia="Arial" w:hAnsi="Arial" w:cs="Arial"/>
          <w:sz w:val="28"/>
          <w:szCs w:val="28"/>
        </w:rPr>
      </w:pPr>
    </w:p>
    <w:p w14:paraId="2B098DA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And undoubtedly the single best way to do that is through a simple </w:t>
      </w:r>
      <w:r>
        <w:rPr>
          <w:rFonts w:ascii="Arial" w:eastAsia="Arial" w:hAnsi="Arial" w:cs="Arial"/>
          <w:b/>
          <w:sz w:val="28"/>
          <w:szCs w:val="28"/>
        </w:rPr>
        <w:t>sales funnel</w:t>
      </w:r>
      <w:r>
        <w:rPr>
          <w:rFonts w:ascii="Arial" w:eastAsia="Arial" w:hAnsi="Arial" w:cs="Arial"/>
          <w:sz w:val="28"/>
          <w:szCs w:val="28"/>
        </w:rPr>
        <w:t xml:space="preserve"> that captures your leads and then turns them into email subscribers, where you can then build a relationship with them and promote your offers over time.</w:t>
      </w:r>
    </w:p>
    <w:p w14:paraId="288D066F" w14:textId="77777777" w:rsidR="00AA2A6F" w:rsidRDefault="00AA2A6F">
      <w:pPr>
        <w:spacing w:line="360" w:lineRule="auto"/>
        <w:rPr>
          <w:rFonts w:ascii="Arial" w:eastAsia="Arial" w:hAnsi="Arial" w:cs="Arial"/>
          <w:sz w:val="28"/>
          <w:szCs w:val="28"/>
        </w:rPr>
      </w:pPr>
    </w:p>
    <w:p w14:paraId="453C88F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know how this stuff works, right?</w:t>
      </w:r>
    </w:p>
    <w:p w14:paraId="3E5F7839" w14:textId="77777777" w:rsidR="00AA2A6F" w:rsidRDefault="00AA2A6F">
      <w:pPr>
        <w:spacing w:line="360" w:lineRule="auto"/>
        <w:rPr>
          <w:rFonts w:ascii="Arial" w:eastAsia="Arial" w:hAnsi="Arial" w:cs="Arial"/>
          <w:sz w:val="28"/>
          <w:szCs w:val="28"/>
        </w:rPr>
      </w:pPr>
    </w:p>
    <w:p w14:paraId="6F93EC4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You’ve probably seen it in action many times before…</w:t>
      </w:r>
    </w:p>
    <w:p w14:paraId="18DC9499" w14:textId="77777777" w:rsidR="00AA2A6F" w:rsidRDefault="00AA2A6F">
      <w:pPr>
        <w:spacing w:line="360" w:lineRule="auto"/>
        <w:rPr>
          <w:rFonts w:ascii="Arial" w:eastAsia="Arial" w:hAnsi="Arial" w:cs="Arial"/>
          <w:sz w:val="28"/>
          <w:szCs w:val="28"/>
        </w:rPr>
      </w:pPr>
    </w:p>
    <w:p w14:paraId="6F703E75" w14:textId="77777777" w:rsid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You arrive on a landing page promoting a free offer – whether that’s a downloadable PDF report, access to a video course, or a series of email tutorials teaching you something.</w:t>
      </w:r>
    </w:p>
    <w:p w14:paraId="17933E56" w14:textId="77777777" w:rsidR="008D7699" w:rsidRDefault="008D7699" w:rsidP="008D7699">
      <w:pPr>
        <w:pStyle w:val="ListParagraph"/>
        <w:pBdr>
          <w:top w:val="nil"/>
          <w:left w:val="nil"/>
          <w:bottom w:val="nil"/>
          <w:right w:val="nil"/>
          <w:between w:val="nil"/>
        </w:pBdr>
        <w:spacing w:line="360" w:lineRule="auto"/>
        <w:rPr>
          <w:rFonts w:ascii="Arial" w:eastAsia="Arial" w:hAnsi="Arial" w:cs="Arial"/>
          <w:color w:val="000000"/>
          <w:sz w:val="28"/>
          <w:szCs w:val="28"/>
        </w:rPr>
      </w:pPr>
    </w:p>
    <w:p w14:paraId="45BF7562" w14:textId="77777777" w:rsid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You sign up, grab the freebie, and then start receiving regular emails in your inbox.</w:t>
      </w:r>
    </w:p>
    <w:p w14:paraId="5D0701AC" w14:textId="77777777" w:rsidR="008D7699" w:rsidRPr="008D7699" w:rsidRDefault="008D7699" w:rsidP="008D7699">
      <w:pPr>
        <w:pStyle w:val="ListParagraph"/>
        <w:rPr>
          <w:rFonts w:ascii="Arial" w:eastAsia="Arial" w:hAnsi="Arial" w:cs="Arial"/>
          <w:color w:val="000000"/>
          <w:sz w:val="28"/>
          <w:szCs w:val="28"/>
        </w:rPr>
      </w:pPr>
    </w:p>
    <w:p w14:paraId="7A2F297B" w14:textId="77777777" w:rsid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If the content is good, you start to like and trust this person. You begin to see them as an expert.</w:t>
      </w:r>
    </w:p>
    <w:p w14:paraId="7E57583A" w14:textId="77777777" w:rsidR="008D7699" w:rsidRPr="008D7699" w:rsidRDefault="008D7699" w:rsidP="008D7699">
      <w:pPr>
        <w:pStyle w:val="ListParagraph"/>
        <w:rPr>
          <w:rFonts w:ascii="Arial" w:eastAsia="Arial" w:hAnsi="Arial" w:cs="Arial"/>
          <w:color w:val="000000"/>
          <w:sz w:val="28"/>
          <w:szCs w:val="28"/>
        </w:rPr>
      </w:pPr>
    </w:p>
    <w:p w14:paraId="01C0069D" w14:textId="77777777" w:rsid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Invariably, they also offer you stuff to buy… Both their own products and offers they are promoting as an affiliate.</w:t>
      </w:r>
    </w:p>
    <w:p w14:paraId="3ECA673D" w14:textId="77777777" w:rsidR="008D7699" w:rsidRPr="008D7699" w:rsidRDefault="008D7699" w:rsidP="008D7699">
      <w:pPr>
        <w:pStyle w:val="ListParagraph"/>
        <w:rPr>
          <w:rFonts w:ascii="Arial" w:eastAsia="Arial" w:hAnsi="Arial" w:cs="Arial"/>
          <w:color w:val="000000"/>
          <w:sz w:val="28"/>
          <w:szCs w:val="28"/>
        </w:rPr>
      </w:pPr>
    </w:p>
    <w:p w14:paraId="06A976E5" w14:textId="77777777" w:rsid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Because you know trust them a bit, you buy one of their low-priced products, at which point they also offer the chance to upgrade your purchase and buy more stuff.</w:t>
      </w:r>
    </w:p>
    <w:p w14:paraId="2E42D2EF" w14:textId="77777777" w:rsidR="008D7699" w:rsidRPr="008D7699" w:rsidRDefault="008D7699" w:rsidP="008D7699">
      <w:pPr>
        <w:pStyle w:val="ListParagraph"/>
        <w:rPr>
          <w:rFonts w:ascii="Arial" w:eastAsia="Arial" w:hAnsi="Arial" w:cs="Arial"/>
          <w:color w:val="000000"/>
          <w:sz w:val="28"/>
          <w:szCs w:val="28"/>
        </w:rPr>
      </w:pPr>
    </w:p>
    <w:p w14:paraId="548A85EF" w14:textId="6D2D8739" w:rsidR="00AA2A6F" w:rsidRPr="008D7699" w:rsidRDefault="00000000" w:rsidP="008D7699">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sidRPr="008D7699">
        <w:rPr>
          <w:rFonts w:ascii="Arial" w:eastAsia="Arial" w:hAnsi="Arial" w:cs="Arial"/>
          <w:color w:val="000000"/>
          <w:sz w:val="28"/>
          <w:szCs w:val="28"/>
        </w:rPr>
        <w:t>Over time, they provide you with more content and keep giving you more opportunities to buy.</w:t>
      </w:r>
    </w:p>
    <w:p w14:paraId="61410660" w14:textId="77777777" w:rsidR="00AA2A6F" w:rsidRDefault="00AA2A6F">
      <w:pPr>
        <w:pBdr>
          <w:top w:val="nil"/>
          <w:left w:val="nil"/>
          <w:bottom w:val="nil"/>
          <w:right w:val="nil"/>
          <w:between w:val="nil"/>
        </w:pBdr>
        <w:ind w:left="720"/>
        <w:rPr>
          <w:rFonts w:ascii="Arial" w:eastAsia="Arial" w:hAnsi="Arial" w:cs="Arial"/>
          <w:color w:val="000000"/>
          <w:sz w:val="28"/>
          <w:szCs w:val="28"/>
        </w:rPr>
      </w:pPr>
    </w:p>
    <w:p w14:paraId="169E87F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It’s what pretty much all the successful marketers and online business owners do.</w:t>
      </w:r>
    </w:p>
    <w:p w14:paraId="5AD1CDB7" w14:textId="77777777" w:rsidR="00AA2A6F" w:rsidRDefault="00AA2A6F">
      <w:pPr>
        <w:spacing w:line="360" w:lineRule="auto"/>
        <w:rPr>
          <w:rFonts w:ascii="Arial" w:eastAsia="Arial" w:hAnsi="Arial" w:cs="Arial"/>
          <w:sz w:val="28"/>
          <w:szCs w:val="28"/>
        </w:rPr>
      </w:pPr>
    </w:p>
    <w:p w14:paraId="3DCDC2E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Sure, they might be on social media, doing content marketing, creating videos and so on… But this is the core of their business.</w:t>
      </w:r>
    </w:p>
    <w:p w14:paraId="19BB7842" w14:textId="77777777" w:rsidR="00AA2A6F" w:rsidRDefault="00AA2A6F">
      <w:pPr>
        <w:pStyle w:val="Heading3"/>
        <w:rPr>
          <w:rFonts w:ascii="Arial" w:eastAsia="Arial" w:hAnsi="Arial" w:cs="Arial"/>
        </w:rPr>
      </w:pPr>
    </w:p>
    <w:p w14:paraId="48012902" w14:textId="77777777" w:rsidR="00AA2A6F" w:rsidRDefault="00000000">
      <w:pPr>
        <w:pStyle w:val="Heading3"/>
        <w:rPr>
          <w:rFonts w:ascii="Arial" w:eastAsia="Arial" w:hAnsi="Arial" w:cs="Arial"/>
          <w:sz w:val="32"/>
          <w:szCs w:val="32"/>
        </w:rPr>
      </w:pPr>
      <w:bookmarkStart w:id="2" w:name="_Toc204692292"/>
      <w:r>
        <w:rPr>
          <w:rFonts w:ascii="Arial" w:eastAsia="Arial" w:hAnsi="Arial" w:cs="Arial"/>
          <w:sz w:val="32"/>
          <w:szCs w:val="32"/>
        </w:rPr>
        <w:t>Why Sending Traffic Directly to Your Offers Is a Huge Mistake</w:t>
      </w:r>
      <w:bookmarkEnd w:id="2"/>
    </w:p>
    <w:p w14:paraId="6F8F11EF" w14:textId="77777777" w:rsidR="00AA2A6F" w:rsidRDefault="00AA2A6F">
      <w:pPr>
        <w:spacing w:line="360" w:lineRule="auto"/>
        <w:rPr>
          <w:rFonts w:ascii="Arial" w:eastAsia="Arial" w:hAnsi="Arial" w:cs="Arial"/>
          <w:sz w:val="28"/>
          <w:szCs w:val="28"/>
        </w:rPr>
      </w:pPr>
    </w:p>
    <w:p w14:paraId="5EAFE05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you’re sending traffic directly to a sales page, the likelihood is you’re probably wasting most of it.</w:t>
      </w:r>
    </w:p>
    <w:p w14:paraId="1C3ED781" w14:textId="77777777" w:rsidR="00AA2A6F" w:rsidRDefault="00AA2A6F">
      <w:pPr>
        <w:spacing w:line="360" w:lineRule="auto"/>
        <w:rPr>
          <w:rFonts w:ascii="Arial" w:eastAsia="Arial" w:hAnsi="Arial" w:cs="Arial"/>
          <w:sz w:val="28"/>
          <w:szCs w:val="28"/>
        </w:rPr>
      </w:pPr>
    </w:p>
    <w:p w14:paraId="31DE3E8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average conversion rate for a cold visitor landing on a sales page – especially someone who’s never heard of you before – is typically less than 2% (if you’re lucky!).</w:t>
      </w:r>
    </w:p>
    <w:p w14:paraId="36120355" w14:textId="77777777" w:rsidR="00AA2A6F" w:rsidRDefault="00AA2A6F">
      <w:pPr>
        <w:spacing w:line="360" w:lineRule="auto"/>
        <w:rPr>
          <w:rFonts w:ascii="Arial" w:eastAsia="Arial" w:hAnsi="Arial" w:cs="Arial"/>
          <w:sz w:val="28"/>
          <w:szCs w:val="28"/>
        </w:rPr>
      </w:pPr>
    </w:p>
    <w:p w14:paraId="6C16AD7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That means for every 100 people you send to your offer, 98 of them (or even all of them </w:t>
      </w:r>
      <w:r>
        <w:rPr>
          <w:rFonts w:ascii="Wingdings" w:eastAsia="Wingdings" w:hAnsi="Wingdings" w:cs="Wingdings"/>
          <w:sz w:val="28"/>
          <w:szCs w:val="28"/>
        </w:rPr>
        <w:t>☺</w:t>
      </w:r>
      <w:r>
        <w:rPr>
          <w:rFonts w:ascii="Arial" w:eastAsia="Arial" w:hAnsi="Arial" w:cs="Arial"/>
          <w:sz w:val="28"/>
          <w:szCs w:val="28"/>
        </w:rPr>
        <w:t>) click away and disappear, never to be seen again, lost to the black hole known as the internet.</w:t>
      </w:r>
    </w:p>
    <w:p w14:paraId="3D0A9DE7" w14:textId="77777777" w:rsidR="00AA2A6F" w:rsidRDefault="00AA2A6F">
      <w:pPr>
        <w:spacing w:line="360" w:lineRule="auto"/>
        <w:rPr>
          <w:rFonts w:ascii="Arial" w:eastAsia="Arial" w:hAnsi="Arial" w:cs="Arial"/>
          <w:sz w:val="28"/>
          <w:szCs w:val="28"/>
        </w:rPr>
      </w:pPr>
    </w:p>
    <w:p w14:paraId="5B588CB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reason?</w:t>
      </w:r>
    </w:p>
    <w:p w14:paraId="6F1C4F74" w14:textId="77777777" w:rsidR="00AA2A6F" w:rsidRDefault="00AA2A6F">
      <w:pPr>
        <w:spacing w:line="360" w:lineRule="auto"/>
        <w:rPr>
          <w:rFonts w:ascii="Arial" w:eastAsia="Arial" w:hAnsi="Arial" w:cs="Arial"/>
          <w:sz w:val="28"/>
          <w:szCs w:val="28"/>
        </w:rPr>
      </w:pPr>
    </w:p>
    <w:p w14:paraId="2C210DB4" w14:textId="77777777" w:rsidR="00AA2A6F" w:rsidRDefault="00000000">
      <w:pPr>
        <w:spacing w:line="360" w:lineRule="auto"/>
        <w:rPr>
          <w:rFonts w:ascii="Arial" w:eastAsia="Arial" w:hAnsi="Arial" w:cs="Arial"/>
          <w:b/>
          <w:sz w:val="28"/>
          <w:szCs w:val="28"/>
        </w:rPr>
      </w:pPr>
      <w:r>
        <w:rPr>
          <w:rFonts w:ascii="Arial" w:eastAsia="Arial" w:hAnsi="Arial" w:cs="Arial"/>
          <w:sz w:val="28"/>
          <w:szCs w:val="28"/>
        </w:rPr>
        <w:t>It’s not because your offers are crap or that people aren’t interested.</w:t>
      </w:r>
    </w:p>
    <w:p w14:paraId="0B176FE9" w14:textId="77777777" w:rsidR="00AA2A6F" w:rsidRDefault="00AA2A6F">
      <w:pPr>
        <w:spacing w:line="360" w:lineRule="auto"/>
        <w:rPr>
          <w:rFonts w:ascii="Arial" w:eastAsia="Arial" w:hAnsi="Arial" w:cs="Arial"/>
          <w:sz w:val="28"/>
          <w:szCs w:val="28"/>
        </w:rPr>
      </w:pPr>
    </w:p>
    <w:p w14:paraId="1D2CF5FE"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 xml:space="preserve">It’s because most people need more than one exposure to something before they’re ready to buy. </w:t>
      </w:r>
    </w:p>
    <w:p w14:paraId="60E5DB87" w14:textId="77777777" w:rsidR="00AA2A6F" w:rsidRDefault="00AA2A6F">
      <w:pPr>
        <w:spacing w:line="360" w:lineRule="auto"/>
        <w:rPr>
          <w:rFonts w:ascii="Arial" w:eastAsia="Arial" w:hAnsi="Arial" w:cs="Arial"/>
          <w:sz w:val="28"/>
          <w:szCs w:val="28"/>
        </w:rPr>
      </w:pPr>
    </w:p>
    <w:p w14:paraId="6D23A41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They need context. They need confidence in you. They need you to guide them toward the sale… Not shove it in their face and simply hope for the best.</w:t>
      </w:r>
    </w:p>
    <w:p w14:paraId="0B5B8664" w14:textId="77777777" w:rsidR="00AA2A6F" w:rsidRDefault="00AA2A6F">
      <w:pPr>
        <w:spacing w:line="360" w:lineRule="auto"/>
        <w:rPr>
          <w:rFonts w:ascii="Arial" w:eastAsia="Arial" w:hAnsi="Arial" w:cs="Arial"/>
          <w:sz w:val="28"/>
          <w:szCs w:val="28"/>
        </w:rPr>
      </w:pPr>
    </w:p>
    <w:p w14:paraId="513F511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Think about how you behave online.</w:t>
      </w:r>
    </w:p>
    <w:p w14:paraId="0515CF7F" w14:textId="77777777" w:rsidR="00AA2A6F" w:rsidRDefault="00AA2A6F">
      <w:pPr>
        <w:spacing w:line="360" w:lineRule="auto"/>
        <w:rPr>
          <w:rFonts w:ascii="Arial" w:eastAsia="Arial" w:hAnsi="Arial" w:cs="Arial"/>
          <w:sz w:val="28"/>
          <w:szCs w:val="28"/>
        </w:rPr>
      </w:pPr>
    </w:p>
    <w:p w14:paraId="30C5F83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see a new product. Maybe it looks interesting, but you don’t know the seller. You don’t know if it’s legit. You’re not even sure if it’s the right fit for you.</w:t>
      </w:r>
    </w:p>
    <w:p w14:paraId="35CFBE27" w14:textId="77777777" w:rsidR="00AA2A6F" w:rsidRDefault="00AA2A6F">
      <w:pPr>
        <w:spacing w:line="360" w:lineRule="auto"/>
        <w:rPr>
          <w:rFonts w:ascii="Arial" w:eastAsia="Arial" w:hAnsi="Arial" w:cs="Arial"/>
          <w:sz w:val="28"/>
          <w:szCs w:val="28"/>
        </w:rPr>
      </w:pPr>
    </w:p>
    <w:p w14:paraId="7DBEC12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So, what do you do?</w:t>
      </w:r>
    </w:p>
    <w:p w14:paraId="1A04A6A0" w14:textId="77777777" w:rsidR="00AA2A6F" w:rsidRDefault="00AA2A6F">
      <w:pPr>
        <w:spacing w:line="360" w:lineRule="auto"/>
        <w:rPr>
          <w:rFonts w:ascii="Arial" w:eastAsia="Arial" w:hAnsi="Arial" w:cs="Arial"/>
          <w:sz w:val="28"/>
          <w:szCs w:val="28"/>
        </w:rPr>
      </w:pPr>
    </w:p>
    <w:p w14:paraId="3F78F71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close the tab.</w:t>
      </w:r>
    </w:p>
    <w:p w14:paraId="1EAC9C61" w14:textId="77777777" w:rsidR="00AA2A6F" w:rsidRDefault="00AA2A6F">
      <w:pPr>
        <w:spacing w:line="360" w:lineRule="auto"/>
        <w:rPr>
          <w:rFonts w:ascii="Arial" w:eastAsia="Arial" w:hAnsi="Arial" w:cs="Arial"/>
          <w:sz w:val="28"/>
          <w:szCs w:val="28"/>
        </w:rPr>
      </w:pPr>
    </w:p>
    <w:p w14:paraId="5EF7F95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And that’s exactly what your visitors are doing when you send them straight to a sales page.</w:t>
      </w:r>
    </w:p>
    <w:p w14:paraId="6A25A971" w14:textId="77777777" w:rsidR="00AA2A6F" w:rsidRDefault="00AA2A6F">
      <w:pPr>
        <w:spacing w:line="360" w:lineRule="auto"/>
        <w:rPr>
          <w:rFonts w:ascii="Arial" w:eastAsia="Arial" w:hAnsi="Arial" w:cs="Arial"/>
          <w:sz w:val="28"/>
          <w:szCs w:val="28"/>
        </w:rPr>
      </w:pPr>
    </w:p>
    <w:p w14:paraId="41E2334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They’re not uninterested. They’re just not ready to buy yet because they don’t have much of (if any!) kind of relationship with you.</w:t>
      </w:r>
    </w:p>
    <w:p w14:paraId="1DD64C31" w14:textId="77777777" w:rsidR="00AA2A6F" w:rsidRDefault="00AA2A6F">
      <w:pPr>
        <w:spacing w:line="360" w:lineRule="auto"/>
        <w:rPr>
          <w:rFonts w:ascii="Arial" w:eastAsia="Arial" w:hAnsi="Arial" w:cs="Arial"/>
          <w:sz w:val="28"/>
          <w:szCs w:val="28"/>
        </w:rPr>
      </w:pPr>
    </w:p>
    <w:p w14:paraId="4135B104"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And that’s where sales funnels come in – working to capture these leads, build trust over time and convert them into paying customers.</w:t>
      </w:r>
    </w:p>
    <w:p w14:paraId="43D4CFA7" w14:textId="77777777" w:rsidR="00AA2A6F" w:rsidRDefault="00AA2A6F">
      <w:pPr>
        <w:spacing w:line="360" w:lineRule="auto"/>
        <w:rPr>
          <w:rFonts w:ascii="Arial" w:eastAsia="Arial" w:hAnsi="Arial" w:cs="Arial"/>
          <w:sz w:val="28"/>
          <w:szCs w:val="28"/>
        </w:rPr>
      </w:pPr>
    </w:p>
    <w:p w14:paraId="562F146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When you route traffic through a funnel – even a very simple one - you’re creating a much higher chance of turning that traffic into customers and loyal fans…</w:t>
      </w:r>
    </w:p>
    <w:p w14:paraId="672EB258" w14:textId="77777777" w:rsidR="00AA2A6F" w:rsidRDefault="00AA2A6F">
      <w:pPr>
        <w:spacing w:line="360" w:lineRule="auto"/>
        <w:rPr>
          <w:rFonts w:ascii="Arial" w:eastAsia="Arial" w:hAnsi="Arial" w:cs="Arial"/>
          <w:sz w:val="28"/>
          <w:szCs w:val="28"/>
        </w:rPr>
      </w:pPr>
    </w:p>
    <w:p w14:paraId="057CCEA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People who may even end up buying almost </w:t>
      </w:r>
      <w:proofErr w:type="gramStart"/>
      <w:r>
        <w:rPr>
          <w:rFonts w:ascii="Arial" w:eastAsia="Arial" w:hAnsi="Arial" w:cs="Arial"/>
          <w:sz w:val="28"/>
          <w:szCs w:val="28"/>
        </w:rPr>
        <w:t>every single thing</w:t>
      </w:r>
      <w:proofErr w:type="gramEnd"/>
      <w:r>
        <w:rPr>
          <w:rFonts w:ascii="Arial" w:eastAsia="Arial" w:hAnsi="Arial" w:cs="Arial"/>
          <w:sz w:val="28"/>
          <w:szCs w:val="28"/>
        </w:rPr>
        <w:t xml:space="preserve"> you put out there!</w:t>
      </w:r>
    </w:p>
    <w:p w14:paraId="200FEF93" w14:textId="77777777" w:rsidR="00AA2A6F" w:rsidRDefault="00AA2A6F">
      <w:pPr>
        <w:spacing w:line="360" w:lineRule="auto"/>
        <w:rPr>
          <w:rFonts w:ascii="Arial" w:eastAsia="Arial" w:hAnsi="Arial" w:cs="Arial"/>
          <w:sz w:val="28"/>
          <w:szCs w:val="28"/>
        </w:rPr>
      </w:pPr>
    </w:p>
    <w:p w14:paraId="1E66A24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No all of them will buy everything of course, but a percentage of them just might…</w:t>
      </w:r>
    </w:p>
    <w:p w14:paraId="626B9F3B" w14:textId="77777777" w:rsidR="00AA2A6F" w:rsidRDefault="00AA2A6F">
      <w:pPr>
        <w:spacing w:line="360" w:lineRule="auto"/>
        <w:rPr>
          <w:rFonts w:ascii="Arial" w:eastAsia="Arial" w:hAnsi="Arial" w:cs="Arial"/>
          <w:sz w:val="28"/>
          <w:szCs w:val="28"/>
        </w:rPr>
      </w:pPr>
    </w:p>
    <w:p w14:paraId="55C891CB"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And a very decent chunk will likely make a purchase, or even multiple purchases.</w:t>
      </w:r>
    </w:p>
    <w:p w14:paraId="0A8E0027" w14:textId="77777777" w:rsidR="00AA2A6F" w:rsidRDefault="00AA2A6F">
      <w:pPr>
        <w:spacing w:line="360" w:lineRule="auto"/>
        <w:rPr>
          <w:rFonts w:ascii="Arial" w:eastAsia="Arial" w:hAnsi="Arial" w:cs="Arial"/>
          <w:sz w:val="28"/>
          <w:szCs w:val="28"/>
        </w:rPr>
      </w:pPr>
    </w:p>
    <w:p w14:paraId="04A87EC3" w14:textId="77777777" w:rsidR="00AA2A6F" w:rsidRDefault="00000000">
      <w:pPr>
        <w:spacing w:line="360" w:lineRule="auto"/>
        <w:rPr>
          <w:rFonts w:ascii="Arial" w:eastAsia="Arial" w:hAnsi="Arial" w:cs="Arial"/>
          <w:b/>
          <w:sz w:val="28"/>
          <w:szCs w:val="28"/>
          <w:u w:val="single"/>
        </w:rPr>
      </w:pPr>
      <w:r>
        <w:rPr>
          <w:rFonts w:ascii="Arial" w:eastAsia="Arial" w:hAnsi="Arial" w:cs="Arial"/>
          <w:b/>
          <w:sz w:val="28"/>
          <w:szCs w:val="28"/>
          <w:u w:val="single"/>
        </w:rPr>
        <w:t xml:space="preserve">This is where most of the money is made… </w:t>
      </w:r>
    </w:p>
    <w:p w14:paraId="4F13A0DB" w14:textId="77777777" w:rsidR="00AA2A6F" w:rsidRDefault="00AA2A6F">
      <w:pPr>
        <w:spacing w:line="360" w:lineRule="auto"/>
        <w:rPr>
          <w:rFonts w:ascii="Arial" w:eastAsia="Arial" w:hAnsi="Arial" w:cs="Arial"/>
          <w:sz w:val="28"/>
          <w:szCs w:val="28"/>
        </w:rPr>
      </w:pPr>
    </w:p>
    <w:p w14:paraId="3F0EDD3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Not in the first click, but in the follow-up.</w:t>
      </w:r>
    </w:p>
    <w:p w14:paraId="3849FAF3" w14:textId="77777777" w:rsidR="00AA2A6F" w:rsidRDefault="00AA2A6F">
      <w:pPr>
        <w:spacing w:line="360" w:lineRule="auto"/>
        <w:rPr>
          <w:rFonts w:ascii="Arial" w:eastAsia="Arial" w:hAnsi="Arial" w:cs="Arial"/>
          <w:sz w:val="28"/>
          <w:szCs w:val="28"/>
        </w:rPr>
      </w:pPr>
    </w:p>
    <w:p w14:paraId="092CFFF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Even if someone doesn’t buy right away, they’re now on your email list, which it’s no secret is probably THE key to making money online over the long term.</w:t>
      </w:r>
    </w:p>
    <w:p w14:paraId="1E6374DA" w14:textId="77777777" w:rsidR="00AA2A6F" w:rsidRDefault="00AA2A6F">
      <w:pPr>
        <w:spacing w:line="360" w:lineRule="auto"/>
        <w:rPr>
          <w:rFonts w:ascii="Arial" w:eastAsia="Arial" w:hAnsi="Arial" w:cs="Arial"/>
          <w:sz w:val="28"/>
          <w:szCs w:val="28"/>
        </w:rPr>
      </w:pPr>
    </w:p>
    <w:p w14:paraId="6886A0CA"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The bottom line is this…</w:t>
      </w:r>
    </w:p>
    <w:p w14:paraId="0FD35E2C" w14:textId="77777777" w:rsidR="00AA2A6F" w:rsidRDefault="00AA2A6F">
      <w:pPr>
        <w:spacing w:line="360" w:lineRule="auto"/>
        <w:rPr>
          <w:rFonts w:ascii="Arial" w:eastAsia="Arial" w:hAnsi="Arial" w:cs="Arial"/>
          <w:sz w:val="28"/>
          <w:szCs w:val="28"/>
        </w:rPr>
      </w:pPr>
    </w:p>
    <w:p w14:paraId="3AD069F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Traffic without a funnel is like pouring water into a leaky bucket. You might catch a drop or two, but most of it is going to spill out and be lost forever.</w:t>
      </w:r>
    </w:p>
    <w:p w14:paraId="687E1A78" w14:textId="77777777" w:rsidR="00AA2A6F" w:rsidRDefault="00AA2A6F">
      <w:pPr>
        <w:spacing w:line="360" w:lineRule="auto"/>
        <w:rPr>
          <w:rFonts w:ascii="Arial" w:eastAsia="Arial" w:hAnsi="Arial" w:cs="Arial"/>
          <w:sz w:val="28"/>
          <w:szCs w:val="28"/>
        </w:rPr>
      </w:pPr>
    </w:p>
    <w:p w14:paraId="48CA637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Traffic </w:t>
      </w:r>
      <w:r>
        <w:rPr>
          <w:rFonts w:ascii="Arial" w:eastAsia="Arial" w:hAnsi="Arial" w:cs="Arial"/>
          <w:b/>
          <w:sz w:val="28"/>
          <w:szCs w:val="28"/>
        </w:rPr>
        <w:t>with</w:t>
      </w:r>
      <w:r>
        <w:rPr>
          <w:rFonts w:ascii="Arial" w:eastAsia="Arial" w:hAnsi="Arial" w:cs="Arial"/>
          <w:sz w:val="28"/>
          <w:szCs w:val="28"/>
        </w:rPr>
        <w:t xml:space="preserve"> a funnel is completely different.</w:t>
      </w:r>
    </w:p>
    <w:p w14:paraId="17564EA2" w14:textId="77777777" w:rsidR="00AA2A6F" w:rsidRDefault="00AA2A6F">
      <w:pPr>
        <w:spacing w:line="360" w:lineRule="auto"/>
        <w:rPr>
          <w:rFonts w:ascii="Arial" w:eastAsia="Arial" w:hAnsi="Arial" w:cs="Arial"/>
          <w:sz w:val="28"/>
          <w:szCs w:val="28"/>
        </w:rPr>
      </w:pPr>
    </w:p>
    <w:p w14:paraId="6513492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Now, every click has a purpose. Every visitor has a path. You’re no longer guessing what might work, but rather guiding people through a system that’s built to convert, step by step.</w:t>
      </w:r>
    </w:p>
    <w:p w14:paraId="2FE9849B" w14:textId="77777777" w:rsidR="00AA2A6F" w:rsidRDefault="00AA2A6F">
      <w:pPr>
        <w:spacing w:line="360" w:lineRule="auto"/>
        <w:rPr>
          <w:rFonts w:ascii="Arial" w:eastAsia="Arial" w:hAnsi="Arial" w:cs="Arial"/>
          <w:sz w:val="28"/>
          <w:szCs w:val="28"/>
        </w:rPr>
      </w:pPr>
    </w:p>
    <w:p w14:paraId="2C90ED53"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So, let’s build your funnel…</w:t>
      </w:r>
    </w:p>
    <w:p w14:paraId="4EED59C6" w14:textId="77777777" w:rsidR="00AA2A6F" w:rsidRDefault="00AA2A6F">
      <w:pPr>
        <w:spacing w:line="360" w:lineRule="auto"/>
        <w:rPr>
          <w:rFonts w:ascii="Arial" w:eastAsia="Arial" w:hAnsi="Arial" w:cs="Arial"/>
          <w:sz w:val="28"/>
          <w:szCs w:val="28"/>
        </w:rPr>
      </w:pPr>
    </w:p>
    <w:p w14:paraId="0299EBD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A very basic funnel that works like gangbusters to turn cold traffic into warm leads, and warm leads into buyers. </w:t>
      </w:r>
    </w:p>
    <w:p w14:paraId="65F9EBC0" w14:textId="77777777" w:rsidR="00AA2A6F" w:rsidRDefault="00AA2A6F">
      <w:pPr>
        <w:spacing w:line="360" w:lineRule="auto"/>
        <w:rPr>
          <w:rFonts w:ascii="Arial" w:eastAsia="Arial" w:hAnsi="Arial" w:cs="Arial"/>
          <w:sz w:val="28"/>
          <w:szCs w:val="28"/>
        </w:rPr>
      </w:pPr>
    </w:p>
    <w:p w14:paraId="3FD611A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And the good news is, once you understand the key pieces of that system, everything gets a whole lot easier.</w:t>
      </w:r>
    </w:p>
    <w:p w14:paraId="126EEEAF" w14:textId="77777777" w:rsidR="00AA2A6F" w:rsidRDefault="00AA2A6F">
      <w:pPr>
        <w:spacing w:line="360" w:lineRule="auto"/>
        <w:rPr>
          <w:rFonts w:ascii="Arial" w:eastAsia="Arial" w:hAnsi="Arial" w:cs="Arial"/>
          <w:sz w:val="28"/>
          <w:szCs w:val="28"/>
        </w:rPr>
      </w:pPr>
    </w:p>
    <w:p w14:paraId="44C774F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You’ll stop wondering what to do with your traffic.</w:t>
      </w:r>
    </w:p>
    <w:p w14:paraId="32DEBC7D" w14:textId="77777777" w:rsidR="00AA2A6F" w:rsidRDefault="00AA2A6F">
      <w:pPr>
        <w:spacing w:line="360" w:lineRule="auto"/>
        <w:rPr>
          <w:rFonts w:ascii="Arial" w:eastAsia="Arial" w:hAnsi="Arial" w:cs="Arial"/>
          <w:sz w:val="28"/>
          <w:szCs w:val="28"/>
        </w:rPr>
      </w:pPr>
    </w:p>
    <w:p w14:paraId="25F1C6F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You’ll stop guessing how to grow your list.</w:t>
      </w:r>
    </w:p>
    <w:p w14:paraId="476A3351" w14:textId="77777777" w:rsidR="00AA2A6F" w:rsidRDefault="00AA2A6F">
      <w:pPr>
        <w:spacing w:line="360" w:lineRule="auto"/>
        <w:rPr>
          <w:rFonts w:ascii="Arial" w:eastAsia="Arial" w:hAnsi="Arial" w:cs="Arial"/>
          <w:sz w:val="28"/>
          <w:szCs w:val="28"/>
        </w:rPr>
      </w:pPr>
    </w:p>
    <w:p w14:paraId="503F788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You’ll stop feeling frustrated that people just aren’t converting even when you know your offer can help them.</w:t>
      </w:r>
    </w:p>
    <w:p w14:paraId="2DFEAAAE" w14:textId="77777777" w:rsidR="00AA2A6F" w:rsidRDefault="00AA2A6F">
      <w:pPr>
        <w:spacing w:line="360" w:lineRule="auto"/>
        <w:rPr>
          <w:rFonts w:ascii="Arial" w:eastAsia="Arial" w:hAnsi="Arial" w:cs="Arial"/>
          <w:sz w:val="28"/>
          <w:szCs w:val="28"/>
        </w:rPr>
      </w:pPr>
    </w:p>
    <w:p w14:paraId="1DE6A96F"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And when you add email marketing to the mix? That’s when things really start to click.</w:t>
      </w:r>
    </w:p>
    <w:p w14:paraId="34FEC118" w14:textId="77777777" w:rsidR="00AA2A6F" w:rsidRDefault="00AA2A6F">
      <w:pPr>
        <w:spacing w:line="360" w:lineRule="auto"/>
        <w:rPr>
          <w:rFonts w:ascii="Arial" w:eastAsia="Arial" w:hAnsi="Arial" w:cs="Arial"/>
          <w:sz w:val="28"/>
          <w:szCs w:val="28"/>
        </w:rPr>
      </w:pPr>
    </w:p>
    <w:p w14:paraId="2C42914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Because while the funnel captures attention and turns it into action, your emails build the relationship that leads to long-term loyalty, repeat buyers, and consistent sales.</w:t>
      </w:r>
    </w:p>
    <w:p w14:paraId="10CC4FA6" w14:textId="77777777" w:rsidR="00AA2A6F" w:rsidRDefault="00AA2A6F">
      <w:pPr>
        <w:spacing w:line="360" w:lineRule="auto"/>
        <w:rPr>
          <w:rFonts w:ascii="Arial" w:eastAsia="Arial" w:hAnsi="Arial" w:cs="Arial"/>
          <w:sz w:val="28"/>
          <w:szCs w:val="28"/>
        </w:rPr>
      </w:pPr>
    </w:p>
    <w:p w14:paraId="09185AA4"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The best part?</w:t>
      </w:r>
    </w:p>
    <w:p w14:paraId="0659F610" w14:textId="77777777" w:rsidR="00AA2A6F" w:rsidRDefault="00AA2A6F">
      <w:pPr>
        <w:spacing w:line="360" w:lineRule="auto"/>
        <w:rPr>
          <w:rFonts w:ascii="Arial" w:eastAsia="Arial" w:hAnsi="Arial" w:cs="Arial"/>
          <w:sz w:val="28"/>
          <w:szCs w:val="28"/>
        </w:rPr>
      </w:pPr>
    </w:p>
    <w:p w14:paraId="444164E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don’t need to be a marketing expert to do this…</w:t>
      </w:r>
    </w:p>
    <w:p w14:paraId="1BC9E33E" w14:textId="77777777" w:rsidR="00AA2A6F" w:rsidRDefault="00AA2A6F">
      <w:pPr>
        <w:spacing w:line="360" w:lineRule="auto"/>
        <w:rPr>
          <w:rFonts w:ascii="Arial" w:eastAsia="Arial" w:hAnsi="Arial" w:cs="Arial"/>
          <w:sz w:val="28"/>
          <w:szCs w:val="28"/>
        </w:rPr>
      </w:pPr>
    </w:p>
    <w:p w14:paraId="2B1F80C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You don’t need to spend months learning software. You don’t need to master every fancy funnel strategy under the sun. You just need to follow a simple blueprint and </w:t>
      </w:r>
      <w:proofErr w:type="gramStart"/>
      <w:r>
        <w:rPr>
          <w:rFonts w:ascii="Arial" w:eastAsia="Arial" w:hAnsi="Arial" w:cs="Arial"/>
          <w:sz w:val="28"/>
          <w:szCs w:val="28"/>
        </w:rPr>
        <w:t>take action</w:t>
      </w:r>
      <w:proofErr w:type="gramEnd"/>
      <w:r>
        <w:rPr>
          <w:rFonts w:ascii="Arial" w:eastAsia="Arial" w:hAnsi="Arial" w:cs="Arial"/>
          <w:sz w:val="28"/>
          <w:szCs w:val="28"/>
        </w:rPr>
        <w:t>.</w:t>
      </w:r>
    </w:p>
    <w:p w14:paraId="729B9E5D" w14:textId="77777777" w:rsidR="00AA2A6F" w:rsidRDefault="00AA2A6F">
      <w:pPr>
        <w:spacing w:line="360" w:lineRule="auto"/>
        <w:rPr>
          <w:rFonts w:ascii="Arial" w:eastAsia="Arial" w:hAnsi="Arial" w:cs="Arial"/>
          <w:sz w:val="28"/>
          <w:szCs w:val="28"/>
        </w:rPr>
      </w:pPr>
    </w:p>
    <w:p w14:paraId="57175AB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exactly what this report is here to help you with.</w:t>
      </w:r>
    </w:p>
    <w:p w14:paraId="35FFB46F" w14:textId="77777777" w:rsidR="00AA2A6F" w:rsidRDefault="00AA2A6F">
      <w:pPr>
        <w:spacing w:line="360" w:lineRule="auto"/>
        <w:rPr>
          <w:rFonts w:ascii="Arial" w:eastAsia="Arial" w:hAnsi="Arial" w:cs="Arial"/>
          <w:sz w:val="28"/>
          <w:szCs w:val="28"/>
        </w:rPr>
      </w:pPr>
    </w:p>
    <w:p w14:paraId="2DB9E8A2"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Let’s get into it.</w:t>
      </w:r>
      <w:r>
        <w:br w:type="page"/>
      </w:r>
    </w:p>
    <w:p w14:paraId="501E4E51" w14:textId="77777777" w:rsidR="00AA2A6F" w:rsidRDefault="00000000">
      <w:pPr>
        <w:pStyle w:val="Heading2"/>
        <w:jc w:val="center"/>
        <w:rPr>
          <w:rFonts w:ascii="Arial" w:eastAsia="Arial" w:hAnsi="Arial" w:cs="Arial"/>
        </w:rPr>
      </w:pPr>
      <w:bookmarkStart w:id="3" w:name="_Toc204692293"/>
      <w:r>
        <w:rPr>
          <w:rFonts w:ascii="Arial" w:eastAsia="Arial" w:hAnsi="Arial" w:cs="Arial"/>
        </w:rPr>
        <w:lastRenderedPageBreak/>
        <w:t>What Is a Funnel, and Why Do You Need One?</w:t>
      </w:r>
      <w:bookmarkEnd w:id="3"/>
    </w:p>
    <w:p w14:paraId="35AF4D7F" w14:textId="77777777" w:rsidR="00AA2A6F" w:rsidRDefault="00AA2A6F">
      <w:pPr>
        <w:spacing w:line="360" w:lineRule="auto"/>
        <w:rPr>
          <w:rFonts w:ascii="Arial" w:eastAsia="Arial" w:hAnsi="Arial" w:cs="Arial"/>
          <w:sz w:val="28"/>
          <w:szCs w:val="28"/>
        </w:rPr>
      </w:pPr>
    </w:p>
    <w:p w14:paraId="04C7E914" w14:textId="77777777" w:rsidR="001411FE" w:rsidRDefault="001411FE" w:rsidP="001411FE">
      <w:pPr>
        <w:spacing w:line="360" w:lineRule="auto"/>
        <w:jc w:val="center"/>
        <w:rPr>
          <w:rFonts w:ascii="Arial" w:eastAsia="Arial" w:hAnsi="Arial" w:cs="Arial"/>
          <w:sz w:val="28"/>
          <w:szCs w:val="28"/>
        </w:rPr>
      </w:pPr>
      <w:r>
        <w:rPr>
          <w:noProof/>
        </w:rPr>
        <w:drawing>
          <wp:inline distT="0" distB="0" distL="0" distR="0" wp14:anchorId="567CF578" wp14:editId="206CC568">
            <wp:extent cx="1664043" cy="2240692"/>
            <wp:effectExtent l="0" t="0" r="0" b="0"/>
            <wp:docPr id="399201696" name="image1.png" descr="A diagram of a websit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diagram of a website&#10;&#10;AI-generated content may be incorrect."/>
                    <pic:cNvPicPr preferRelativeResize="0"/>
                  </pic:nvPicPr>
                  <pic:blipFill>
                    <a:blip r:embed="rId10"/>
                    <a:srcRect/>
                    <a:stretch>
                      <a:fillRect/>
                    </a:stretch>
                  </pic:blipFill>
                  <pic:spPr>
                    <a:xfrm>
                      <a:off x="0" y="0"/>
                      <a:ext cx="1693950" cy="2280963"/>
                    </a:xfrm>
                    <a:prstGeom prst="rect">
                      <a:avLst/>
                    </a:prstGeom>
                    <a:ln/>
                  </pic:spPr>
                </pic:pic>
              </a:graphicData>
            </a:graphic>
          </wp:inline>
        </w:drawing>
      </w:r>
    </w:p>
    <w:p w14:paraId="213CD356" w14:textId="07DDEE31" w:rsidR="00AA2A6F" w:rsidRDefault="00000000" w:rsidP="001411FE">
      <w:pPr>
        <w:spacing w:line="360" w:lineRule="auto"/>
        <w:rPr>
          <w:rFonts w:ascii="Arial" w:eastAsia="Arial" w:hAnsi="Arial" w:cs="Arial"/>
          <w:sz w:val="28"/>
          <w:szCs w:val="28"/>
        </w:rPr>
      </w:pPr>
      <w:r>
        <w:rPr>
          <w:rFonts w:ascii="Arial" w:eastAsia="Arial" w:hAnsi="Arial" w:cs="Arial"/>
          <w:sz w:val="28"/>
          <w:szCs w:val="28"/>
        </w:rPr>
        <w:t>We’ve just touched on this already, but it’s critical you understand it properly before we even think about building anything, so let’s delve into things in more detail.</w:t>
      </w:r>
    </w:p>
    <w:p w14:paraId="358447AF" w14:textId="77777777" w:rsidR="00AA2A6F" w:rsidRDefault="00AA2A6F">
      <w:pPr>
        <w:spacing w:line="360" w:lineRule="auto"/>
        <w:rPr>
          <w:rFonts w:ascii="Arial" w:eastAsia="Arial" w:hAnsi="Arial" w:cs="Arial"/>
          <w:sz w:val="28"/>
          <w:szCs w:val="28"/>
        </w:rPr>
      </w:pPr>
    </w:p>
    <w:p w14:paraId="2EBEDC5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And there can </w:t>
      </w:r>
      <w:proofErr w:type="gramStart"/>
      <w:r>
        <w:rPr>
          <w:rFonts w:ascii="Arial" w:eastAsia="Arial" w:hAnsi="Arial" w:cs="Arial"/>
          <w:sz w:val="28"/>
          <w:szCs w:val="28"/>
        </w:rPr>
        <w:t>definitely be</w:t>
      </w:r>
      <w:proofErr w:type="gramEnd"/>
      <w:r>
        <w:rPr>
          <w:rFonts w:ascii="Arial" w:eastAsia="Arial" w:hAnsi="Arial" w:cs="Arial"/>
          <w:sz w:val="28"/>
          <w:szCs w:val="28"/>
        </w:rPr>
        <w:t xml:space="preserve"> some confusion about funnels and the different types you can build.</w:t>
      </w:r>
    </w:p>
    <w:p w14:paraId="6B16DDCC" w14:textId="77777777" w:rsidR="00AA2A6F" w:rsidRDefault="00AA2A6F">
      <w:pPr>
        <w:spacing w:line="360" w:lineRule="auto"/>
        <w:rPr>
          <w:rFonts w:ascii="Arial" w:eastAsia="Arial" w:hAnsi="Arial" w:cs="Arial"/>
          <w:sz w:val="28"/>
          <w:szCs w:val="28"/>
        </w:rPr>
      </w:pPr>
    </w:p>
    <w:p w14:paraId="6747DB2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You’ve probably heard the term “funnel” thrown around a lot in online business circles. </w:t>
      </w:r>
    </w:p>
    <w:p w14:paraId="4AAF9E11" w14:textId="77777777" w:rsidR="00AA2A6F" w:rsidRDefault="00AA2A6F">
      <w:pPr>
        <w:spacing w:line="360" w:lineRule="auto"/>
        <w:rPr>
          <w:rFonts w:ascii="Arial" w:eastAsia="Arial" w:hAnsi="Arial" w:cs="Arial"/>
          <w:sz w:val="28"/>
          <w:szCs w:val="28"/>
        </w:rPr>
      </w:pPr>
    </w:p>
    <w:p w14:paraId="4E4FDAC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 need a funnel.” </w:t>
      </w:r>
    </w:p>
    <w:p w14:paraId="6888CDA5" w14:textId="77777777" w:rsidR="00AA2A6F" w:rsidRDefault="00AA2A6F">
      <w:pPr>
        <w:spacing w:line="360" w:lineRule="auto"/>
        <w:rPr>
          <w:rFonts w:ascii="Arial" w:eastAsia="Arial" w:hAnsi="Arial" w:cs="Arial"/>
          <w:sz w:val="28"/>
          <w:szCs w:val="28"/>
        </w:rPr>
      </w:pPr>
    </w:p>
    <w:p w14:paraId="63462C7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“My funnel made $10K in a week.” </w:t>
      </w:r>
    </w:p>
    <w:p w14:paraId="16250FA0" w14:textId="77777777" w:rsidR="00AA2A6F" w:rsidRDefault="00AA2A6F">
      <w:pPr>
        <w:spacing w:line="360" w:lineRule="auto"/>
        <w:rPr>
          <w:rFonts w:ascii="Arial" w:eastAsia="Arial" w:hAnsi="Arial" w:cs="Arial"/>
          <w:sz w:val="28"/>
          <w:szCs w:val="28"/>
        </w:rPr>
      </w:pPr>
    </w:p>
    <w:p w14:paraId="26D535A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But…</w:t>
      </w:r>
    </w:p>
    <w:p w14:paraId="45C18D5D" w14:textId="77777777" w:rsidR="001411FE" w:rsidRDefault="001411FE">
      <w:pPr>
        <w:spacing w:line="360" w:lineRule="auto"/>
        <w:rPr>
          <w:rFonts w:ascii="Arial" w:eastAsia="Arial" w:hAnsi="Arial" w:cs="Arial"/>
          <w:sz w:val="28"/>
          <w:szCs w:val="28"/>
        </w:rPr>
      </w:pPr>
    </w:p>
    <w:p w14:paraId="0C6D1311" w14:textId="11ACA1C8" w:rsidR="00AA2A6F" w:rsidRDefault="00000000">
      <w:pPr>
        <w:pStyle w:val="Heading2"/>
        <w:rPr>
          <w:rFonts w:ascii="Arial" w:eastAsia="Arial" w:hAnsi="Arial" w:cs="Arial"/>
        </w:rPr>
      </w:pPr>
      <w:bookmarkStart w:id="4" w:name="_heading=h.jqm7ck2k8f11" w:colFirst="0" w:colLast="0"/>
      <w:bookmarkStart w:id="5" w:name="_Toc204692294"/>
      <w:bookmarkEnd w:id="4"/>
      <w:r>
        <w:rPr>
          <w:rFonts w:ascii="Arial" w:eastAsia="Arial" w:hAnsi="Arial" w:cs="Arial"/>
        </w:rPr>
        <w:lastRenderedPageBreak/>
        <w:t>What is a funnel?</w:t>
      </w:r>
      <w:bookmarkEnd w:id="5"/>
    </w:p>
    <w:p w14:paraId="4F813796" w14:textId="77777777" w:rsidR="00AA2A6F" w:rsidRDefault="00AA2A6F">
      <w:pPr>
        <w:spacing w:line="360" w:lineRule="auto"/>
        <w:rPr>
          <w:rFonts w:ascii="Arial" w:eastAsia="Arial" w:hAnsi="Arial" w:cs="Arial"/>
          <w:sz w:val="28"/>
          <w:szCs w:val="28"/>
        </w:rPr>
      </w:pPr>
    </w:p>
    <w:p w14:paraId="2B3E491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A </w:t>
      </w:r>
      <w:r>
        <w:rPr>
          <w:rFonts w:ascii="Arial" w:eastAsia="Arial" w:hAnsi="Arial" w:cs="Arial"/>
          <w:b/>
          <w:sz w:val="28"/>
          <w:szCs w:val="28"/>
        </w:rPr>
        <w:t>funnel</w:t>
      </w:r>
      <w:r>
        <w:rPr>
          <w:rFonts w:ascii="Arial" w:eastAsia="Arial" w:hAnsi="Arial" w:cs="Arial"/>
          <w:sz w:val="28"/>
          <w:szCs w:val="28"/>
        </w:rPr>
        <w:t xml:space="preserve"> is just a way of guiding your visitors from where they are now to where you want them to be.</w:t>
      </w:r>
    </w:p>
    <w:p w14:paraId="0F87AC4A" w14:textId="77777777" w:rsidR="00AA2A6F" w:rsidRDefault="00AA2A6F">
      <w:pPr>
        <w:spacing w:line="360" w:lineRule="auto"/>
        <w:rPr>
          <w:rFonts w:ascii="Arial" w:eastAsia="Arial" w:hAnsi="Arial" w:cs="Arial"/>
          <w:sz w:val="28"/>
          <w:szCs w:val="28"/>
        </w:rPr>
      </w:pPr>
    </w:p>
    <w:p w14:paraId="62E942A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It’s a strategic path that mirrors the typical buying journey and helps people go from curious onlookers to interested subscribers, and eventually, to happy buyers.</w:t>
      </w:r>
    </w:p>
    <w:p w14:paraId="29B02F6F" w14:textId="77777777" w:rsidR="00AA2A6F" w:rsidRDefault="00AA2A6F">
      <w:pPr>
        <w:spacing w:line="360" w:lineRule="auto"/>
        <w:rPr>
          <w:rFonts w:ascii="Arial" w:eastAsia="Arial" w:hAnsi="Arial" w:cs="Arial"/>
          <w:sz w:val="28"/>
          <w:szCs w:val="28"/>
        </w:rPr>
      </w:pPr>
    </w:p>
    <w:p w14:paraId="6718727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Think of it like this: </w:t>
      </w:r>
    </w:p>
    <w:p w14:paraId="2FEC2176" w14:textId="77777777" w:rsidR="00AA2A6F" w:rsidRDefault="00AA2A6F">
      <w:pPr>
        <w:spacing w:line="360" w:lineRule="auto"/>
        <w:rPr>
          <w:rFonts w:ascii="Arial" w:eastAsia="Arial" w:hAnsi="Arial" w:cs="Arial"/>
          <w:sz w:val="28"/>
          <w:szCs w:val="28"/>
        </w:rPr>
      </w:pPr>
    </w:p>
    <w:p w14:paraId="10CC8AB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Imagine someone walking into a shop. They glance at a few items. Maybe they chat with a helpful assistant. They pick something up, look at the price tag, and eventually walk up to the counter and buy.</w:t>
      </w:r>
    </w:p>
    <w:p w14:paraId="11F2D9C4" w14:textId="77777777" w:rsidR="00AA2A6F" w:rsidRDefault="00AA2A6F">
      <w:pPr>
        <w:spacing w:line="360" w:lineRule="auto"/>
        <w:rPr>
          <w:rFonts w:ascii="Arial" w:eastAsia="Arial" w:hAnsi="Arial" w:cs="Arial"/>
          <w:sz w:val="28"/>
          <w:szCs w:val="28"/>
        </w:rPr>
      </w:pPr>
    </w:p>
    <w:p w14:paraId="2C98DFA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a funnel in action – just in the real world.</w:t>
      </w:r>
    </w:p>
    <w:p w14:paraId="7FC93DB8" w14:textId="77777777" w:rsidR="00AA2A6F" w:rsidRDefault="00AA2A6F">
      <w:pPr>
        <w:spacing w:line="360" w:lineRule="auto"/>
        <w:rPr>
          <w:rFonts w:ascii="Arial" w:eastAsia="Arial" w:hAnsi="Arial" w:cs="Arial"/>
          <w:sz w:val="28"/>
          <w:szCs w:val="28"/>
        </w:rPr>
      </w:pPr>
    </w:p>
    <w:p w14:paraId="6651A83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Online, your funnel does the same thing. It introduces people to what you do, builds their interest, helps them </w:t>
      </w:r>
      <w:proofErr w:type="gramStart"/>
      <w:r>
        <w:rPr>
          <w:rFonts w:ascii="Arial" w:eastAsia="Arial" w:hAnsi="Arial" w:cs="Arial"/>
          <w:sz w:val="28"/>
          <w:szCs w:val="28"/>
        </w:rPr>
        <w:t>make a decision</w:t>
      </w:r>
      <w:proofErr w:type="gramEnd"/>
      <w:r>
        <w:rPr>
          <w:rFonts w:ascii="Arial" w:eastAsia="Arial" w:hAnsi="Arial" w:cs="Arial"/>
          <w:sz w:val="28"/>
          <w:szCs w:val="28"/>
        </w:rPr>
        <w:t xml:space="preserve">, and gives them a clear way to </w:t>
      </w:r>
      <w:proofErr w:type="gramStart"/>
      <w:r>
        <w:rPr>
          <w:rFonts w:ascii="Arial" w:eastAsia="Arial" w:hAnsi="Arial" w:cs="Arial"/>
          <w:sz w:val="28"/>
          <w:szCs w:val="28"/>
        </w:rPr>
        <w:t>take action</w:t>
      </w:r>
      <w:proofErr w:type="gramEnd"/>
      <w:r>
        <w:rPr>
          <w:rFonts w:ascii="Arial" w:eastAsia="Arial" w:hAnsi="Arial" w:cs="Arial"/>
          <w:sz w:val="28"/>
          <w:szCs w:val="28"/>
        </w:rPr>
        <w:t>.</w:t>
      </w:r>
    </w:p>
    <w:p w14:paraId="65AE2C4D" w14:textId="77777777" w:rsidR="00AA2A6F" w:rsidRDefault="00AA2A6F">
      <w:pPr>
        <w:spacing w:line="360" w:lineRule="auto"/>
        <w:rPr>
          <w:rFonts w:ascii="Arial" w:eastAsia="Arial" w:hAnsi="Arial" w:cs="Arial"/>
          <w:sz w:val="28"/>
          <w:szCs w:val="28"/>
        </w:rPr>
      </w:pPr>
    </w:p>
    <w:p w14:paraId="65E6714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If you’re trying to make money online without a funnel in place, it’s a bit like handing someone a business card and just hoping they get in touch. </w:t>
      </w:r>
    </w:p>
    <w:p w14:paraId="5494421A" w14:textId="77777777" w:rsidR="00AA2A6F" w:rsidRDefault="00AA2A6F">
      <w:pPr>
        <w:spacing w:line="360" w:lineRule="auto"/>
        <w:rPr>
          <w:rFonts w:ascii="Arial" w:eastAsia="Arial" w:hAnsi="Arial" w:cs="Arial"/>
          <w:sz w:val="28"/>
          <w:szCs w:val="28"/>
        </w:rPr>
      </w:pPr>
    </w:p>
    <w:p w14:paraId="56B8B7B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Sometimes they might. Most of the time… they won’t.</w:t>
      </w:r>
    </w:p>
    <w:p w14:paraId="076C99E9" w14:textId="77777777" w:rsidR="00AA2A6F" w:rsidRDefault="00AA2A6F">
      <w:pPr>
        <w:spacing w:line="360" w:lineRule="auto"/>
        <w:rPr>
          <w:rFonts w:ascii="Arial" w:eastAsia="Arial" w:hAnsi="Arial" w:cs="Arial"/>
          <w:sz w:val="28"/>
          <w:szCs w:val="28"/>
        </w:rPr>
      </w:pPr>
    </w:p>
    <w:p w14:paraId="6C593C7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A funnel gives people a </w:t>
      </w:r>
      <w:r>
        <w:rPr>
          <w:rFonts w:ascii="Arial" w:eastAsia="Arial" w:hAnsi="Arial" w:cs="Arial"/>
          <w:i/>
          <w:sz w:val="28"/>
          <w:szCs w:val="28"/>
        </w:rPr>
        <w:t>reason</w:t>
      </w:r>
      <w:r>
        <w:rPr>
          <w:rFonts w:ascii="Arial" w:eastAsia="Arial" w:hAnsi="Arial" w:cs="Arial"/>
          <w:sz w:val="28"/>
          <w:szCs w:val="28"/>
        </w:rPr>
        <w:t xml:space="preserve"> to stick around. It gives </w:t>
      </w:r>
      <w:r>
        <w:rPr>
          <w:rFonts w:ascii="Arial" w:eastAsia="Arial" w:hAnsi="Arial" w:cs="Arial"/>
          <w:i/>
          <w:sz w:val="28"/>
          <w:szCs w:val="28"/>
        </w:rPr>
        <w:t>you</w:t>
      </w:r>
      <w:r>
        <w:rPr>
          <w:rFonts w:ascii="Arial" w:eastAsia="Arial" w:hAnsi="Arial" w:cs="Arial"/>
          <w:sz w:val="28"/>
          <w:szCs w:val="28"/>
        </w:rPr>
        <w:t xml:space="preserve"> a chance to build trust, demonstrate value, and make the sale in a natural, non-pushy way.</w:t>
      </w:r>
    </w:p>
    <w:p w14:paraId="36724DC5" w14:textId="77777777" w:rsidR="00AA2A6F" w:rsidRDefault="00AA2A6F">
      <w:pPr>
        <w:spacing w:line="360" w:lineRule="auto"/>
        <w:rPr>
          <w:rFonts w:ascii="Arial" w:eastAsia="Arial" w:hAnsi="Arial" w:cs="Arial"/>
          <w:sz w:val="28"/>
          <w:szCs w:val="28"/>
        </w:rPr>
      </w:pPr>
    </w:p>
    <w:p w14:paraId="5A1E479F"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Here’s a quick example of a basic funnel:</w:t>
      </w:r>
    </w:p>
    <w:p w14:paraId="56AE7C6C" w14:textId="77777777" w:rsidR="00AA2A6F" w:rsidRDefault="00000000">
      <w:pPr>
        <w:spacing w:line="360" w:lineRule="auto"/>
        <w:rPr>
          <w:rFonts w:ascii="Arial" w:eastAsia="Arial" w:hAnsi="Arial" w:cs="Arial"/>
          <w:sz w:val="28"/>
          <w:szCs w:val="28"/>
        </w:rPr>
      </w:pPr>
      <w:r>
        <w:rPr>
          <w:noProof/>
        </w:rPr>
        <w:drawing>
          <wp:inline distT="0" distB="0" distL="0" distR="0" wp14:anchorId="7EE3F678" wp14:editId="0A736557">
            <wp:extent cx="2603887" cy="3905830"/>
            <wp:effectExtent l="0" t="0" r="0" b="0"/>
            <wp:docPr id="1991292517" name="image1.png" descr="A diagram of a websit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diagram of a website&#10;&#10;AI-generated content may be incorrect."/>
                    <pic:cNvPicPr preferRelativeResize="0"/>
                  </pic:nvPicPr>
                  <pic:blipFill>
                    <a:blip r:embed="rId10"/>
                    <a:srcRect/>
                    <a:stretch>
                      <a:fillRect/>
                    </a:stretch>
                  </pic:blipFill>
                  <pic:spPr>
                    <a:xfrm>
                      <a:off x="0" y="0"/>
                      <a:ext cx="2603887" cy="3905830"/>
                    </a:xfrm>
                    <a:prstGeom prst="rect">
                      <a:avLst/>
                    </a:prstGeom>
                    <a:ln/>
                  </pic:spPr>
                </pic:pic>
              </a:graphicData>
            </a:graphic>
          </wp:inline>
        </w:drawing>
      </w:r>
    </w:p>
    <w:p w14:paraId="7EE81705" w14:textId="77777777" w:rsidR="00AA2A6F" w:rsidRDefault="00AA2A6F">
      <w:pPr>
        <w:spacing w:line="360" w:lineRule="auto"/>
        <w:rPr>
          <w:rFonts w:ascii="Arial" w:eastAsia="Arial" w:hAnsi="Arial" w:cs="Arial"/>
          <w:sz w:val="28"/>
          <w:szCs w:val="28"/>
        </w:rPr>
      </w:pPr>
    </w:p>
    <w:p w14:paraId="28C80837" w14:textId="77777777" w:rsidR="00AA2A6F" w:rsidRDefault="00000000">
      <w:pPr>
        <w:numPr>
          <w:ilvl w:val="0"/>
          <w:numId w:val="1"/>
        </w:numPr>
        <w:spacing w:line="360" w:lineRule="auto"/>
        <w:rPr>
          <w:rFonts w:ascii="Arial" w:eastAsia="Arial" w:hAnsi="Arial" w:cs="Arial"/>
          <w:sz w:val="28"/>
          <w:szCs w:val="28"/>
        </w:rPr>
      </w:pPr>
      <w:r>
        <w:rPr>
          <w:rFonts w:ascii="Arial" w:eastAsia="Arial" w:hAnsi="Arial" w:cs="Arial"/>
          <w:b/>
          <w:sz w:val="28"/>
          <w:szCs w:val="28"/>
        </w:rPr>
        <w:t>Lead capture page</w:t>
      </w:r>
      <w:r>
        <w:rPr>
          <w:rFonts w:ascii="Arial" w:eastAsia="Arial" w:hAnsi="Arial" w:cs="Arial"/>
          <w:sz w:val="28"/>
          <w:szCs w:val="28"/>
        </w:rPr>
        <w:t xml:space="preserve">: Someone lands on your page and is offered something useful for free - a checklist, a guide, a short course, etc. All they </w:t>
      </w:r>
      <w:proofErr w:type="gramStart"/>
      <w:r>
        <w:rPr>
          <w:rFonts w:ascii="Arial" w:eastAsia="Arial" w:hAnsi="Arial" w:cs="Arial"/>
          <w:sz w:val="28"/>
          <w:szCs w:val="28"/>
        </w:rPr>
        <w:t>have to</w:t>
      </w:r>
      <w:proofErr w:type="gramEnd"/>
      <w:r>
        <w:rPr>
          <w:rFonts w:ascii="Arial" w:eastAsia="Arial" w:hAnsi="Arial" w:cs="Arial"/>
          <w:sz w:val="28"/>
          <w:szCs w:val="28"/>
        </w:rPr>
        <w:t xml:space="preserve"> do is enter their email address to get it.</w:t>
      </w:r>
    </w:p>
    <w:p w14:paraId="1CEFE0F4" w14:textId="77777777" w:rsidR="00AA2A6F" w:rsidRDefault="00AA2A6F">
      <w:pPr>
        <w:spacing w:line="360" w:lineRule="auto"/>
        <w:ind w:left="720"/>
        <w:rPr>
          <w:rFonts w:ascii="Arial" w:eastAsia="Arial" w:hAnsi="Arial" w:cs="Arial"/>
          <w:sz w:val="28"/>
          <w:szCs w:val="28"/>
        </w:rPr>
      </w:pPr>
    </w:p>
    <w:p w14:paraId="3995A23E" w14:textId="77777777" w:rsidR="00AA2A6F" w:rsidRDefault="00000000">
      <w:pPr>
        <w:numPr>
          <w:ilvl w:val="0"/>
          <w:numId w:val="1"/>
        </w:numPr>
        <w:spacing w:line="360" w:lineRule="auto"/>
        <w:rPr>
          <w:rFonts w:ascii="Arial" w:eastAsia="Arial" w:hAnsi="Arial" w:cs="Arial"/>
          <w:sz w:val="28"/>
          <w:szCs w:val="28"/>
        </w:rPr>
      </w:pPr>
      <w:r>
        <w:rPr>
          <w:rFonts w:ascii="Arial" w:eastAsia="Arial" w:hAnsi="Arial" w:cs="Arial"/>
          <w:b/>
          <w:sz w:val="28"/>
          <w:szCs w:val="28"/>
        </w:rPr>
        <w:t>Thank-you page</w:t>
      </w:r>
      <w:r>
        <w:rPr>
          <w:rFonts w:ascii="Arial" w:eastAsia="Arial" w:hAnsi="Arial" w:cs="Arial"/>
          <w:sz w:val="28"/>
          <w:szCs w:val="28"/>
        </w:rPr>
        <w:t>: After opting in, they’re sent to a page that thanks them and gives them access to the freebie. Maybe there’s also a low-priced product there that’s a natural next step – sometimes called a “tripwire” offer.</w:t>
      </w:r>
    </w:p>
    <w:p w14:paraId="3C7E07CE" w14:textId="77777777" w:rsidR="00AA2A6F" w:rsidRDefault="00AA2A6F">
      <w:pPr>
        <w:pBdr>
          <w:top w:val="nil"/>
          <w:left w:val="nil"/>
          <w:bottom w:val="nil"/>
          <w:right w:val="nil"/>
          <w:between w:val="nil"/>
        </w:pBdr>
        <w:ind w:left="720"/>
        <w:rPr>
          <w:rFonts w:ascii="Arial" w:eastAsia="Arial" w:hAnsi="Arial" w:cs="Arial"/>
          <w:color w:val="000000"/>
          <w:sz w:val="28"/>
          <w:szCs w:val="28"/>
        </w:rPr>
      </w:pPr>
    </w:p>
    <w:p w14:paraId="49FE3729" w14:textId="77777777" w:rsidR="00AA2A6F" w:rsidRDefault="00AA2A6F">
      <w:pPr>
        <w:spacing w:line="360" w:lineRule="auto"/>
        <w:ind w:left="720"/>
        <w:rPr>
          <w:rFonts w:ascii="Arial" w:eastAsia="Arial" w:hAnsi="Arial" w:cs="Arial"/>
          <w:sz w:val="28"/>
          <w:szCs w:val="28"/>
        </w:rPr>
      </w:pPr>
    </w:p>
    <w:p w14:paraId="38970B1E" w14:textId="77777777" w:rsidR="00AA2A6F" w:rsidRDefault="00000000">
      <w:pPr>
        <w:numPr>
          <w:ilvl w:val="0"/>
          <w:numId w:val="1"/>
        </w:numPr>
        <w:spacing w:line="360" w:lineRule="auto"/>
        <w:rPr>
          <w:rFonts w:ascii="Arial" w:eastAsia="Arial" w:hAnsi="Arial" w:cs="Arial"/>
          <w:sz w:val="28"/>
          <w:szCs w:val="28"/>
        </w:rPr>
      </w:pPr>
      <w:r>
        <w:rPr>
          <w:rFonts w:ascii="Arial" w:eastAsia="Arial" w:hAnsi="Arial" w:cs="Arial"/>
          <w:b/>
          <w:sz w:val="28"/>
          <w:szCs w:val="28"/>
        </w:rPr>
        <w:t>Email follow-up</w:t>
      </w:r>
      <w:r>
        <w:rPr>
          <w:rFonts w:ascii="Arial" w:eastAsia="Arial" w:hAnsi="Arial" w:cs="Arial"/>
          <w:sz w:val="28"/>
          <w:szCs w:val="28"/>
        </w:rPr>
        <w:t>: Over the next few days or weeks, they receive a sequence of emails that continues to deliver value, introduces you and your offer, and gently nudges them towards becoming a customer.</w:t>
      </w:r>
    </w:p>
    <w:p w14:paraId="29D2641E" w14:textId="77777777" w:rsidR="00AA2A6F" w:rsidRDefault="00AA2A6F">
      <w:pPr>
        <w:spacing w:line="360" w:lineRule="auto"/>
        <w:rPr>
          <w:rFonts w:ascii="Arial" w:eastAsia="Arial" w:hAnsi="Arial" w:cs="Arial"/>
          <w:sz w:val="28"/>
          <w:szCs w:val="28"/>
        </w:rPr>
      </w:pPr>
    </w:p>
    <w:p w14:paraId="0757AB5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There are dozens of ways to build a funnel depending on your niche, product, or audience, but they all follow the same basic logic:</w:t>
      </w:r>
    </w:p>
    <w:p w14:paraId="495402CA" w14:textId="77777777" w:rsidR="00AA2A6F" w:rsidRDefault="00AA2A6F">
      <w:pPr>
        <w:spacing w:line="360" w:lineRule="auto"/>
        <w:rPr>
          <w:rFonts w:ascii="Arial" w:eastAsia="Arial" w:hAnsi="Arial" w:cs="Arial"/>
          <w:sz w:val="28"/>
          <w:szCs w:val="28"/>
        </w:rPr>
      </w:pPr>
    </w:p>
    <w:p w14:paraId="36FBDA59" w14:textId="77777777" w:rsidR="00AA2A6F"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Grab attention</w:t>
      </w:r>
    </w:p>
    <w:p w14:paraId="76F44F70" w14:textId="77777777" w:rsidR="00AA2A6F"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Deliver value</w:t>
      </w:r>
    </w:p>
    <w:p w14:paraId="159863FE" w14:textId="77777777" w:rsidR="00AA2A6F"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Build trust</w:t>
      </w:r>
    </w:p>
    <w:p w14:paraId="1240B4C2" w14:textId="77777777" w:rsidR="00AA2A6F"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Make an offer</w:t>
      </w:r>
    </w:p>
    <w:p w14:paraId="576333C4" w14:textId="77777777" w:rsidR="00AA2A6F"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Nurture the relationship</w:t>
      </w:r>
    </w:p>
    <w:p w14:paraId="13C5D660" w14:textId="77777777" w:rsidR="00AA2A6F" w:rsidRDefault="00AA2A6F" w:rsidP="001411FE">
      <w:pPr>
        <w:spacing w:line="360" w:lineRule="auto"/>
        <w:ind w:left="720"/>
        <w:rPr>
          <w:rFonts w:ascii="Arial" w:eastAsia="Arial" w:hAnsi="Arial" w:cs="Arial"/>
          <w:sz w:val="28"/>
          <w:szCs w:val="28"/>
        </w:rPr>
      </w:pPr>
    </w:p>
    <w:p w14:paraId="27BDD12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It’s important to understand that not everyone will buy straight away. That’s completely normal. </w:t>
      </w:r>
    </w:p>
    <w:p w14:paraId="380CB7EE" w14:textId="77777777" w:rsidR="00AA2A6F" w:rsidRDefault="00AA2A6F">
      <w:pPr>
        <w:spacing w:line="360" w:lineRule="auto"/>
        <w:rPr>
          <w:rFonts w:ascii="Arial" w:eastAsia="Arial" w:hAnsi="Arial" w:cs="Arial"/>
          <w:sz w:val="28"/>
          <w:szCs w:val="28"/>
        </w:rPr>
      </w:pPr>
    </w:p>
    <w:p w14:paraId="5AF8F03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The real power of a funnel is that it lets you </w:t>
      </w:r>
      <w:r>
        <w:rPr>
          <w:rFonts w:ascii="Arial" w:eastAsia="Arial" w:hAnsi="Arial" w:cs="Arial"/>
          <w:i/>
          <w:sz w:val="28"/>
          <w:szCs w:val="28"/>
        </w:rPr>
        <w:t>stay in the game</w:t>
      </w:r>
      <w:r>
        <w:rPr>
          <w:rFonts w:ascii="Arial" w:eastAsia="Arial" w:hAnsi="Arial" w:cs="Arial"/>
          <w:sz w:val="28"/>
          <w:szCs w:val="28"/>
        </w:rPr>
        <w:t xml:space="preserve">. Instead of losing that visitor forever, you turn them into a subscriber. Someone who’s now on your list. Someone you can follow up with, help, and eventually sell to </w:t>
      </w:r>
      <w:proofErr w:type="gramStart"/>
      <w:r>
        <w:rPr>
          <w:rFonts w:ascii="Arial" w:eastAsia="Arial" w:hAnsi="Arial" w:cs="Arial"/>
          <w:sz w:val="28"/>
          <w:szCs w:val="28"/>
        </w:rPr>
        <w:t>again and again</w:t>
      </w:r>
      <w:proofErr w:type="gramEnd"/>
      <w:r>
        <w:rPr>
          <w:rFonts w:ascii="Arial" w:eastAsia="Arial" w:hAnsi="Arial" w:cs="Arial"/>
          <w:sz w:val="28"/>
          <w:szCs w:val="28"/>
        </w:rPr>
        <w:t>.</w:t>
      </w:r>
    </w:p>
    <w:p w14:paraId="1B2538A4" w14:textId="77777777" w:rsidR="00AA2A6F" w:rsidRDefault="00AA2A6F">
      <w:pPr>
        <w:spacing w:line="360" w:lineRule="auto"/>
        <w:rPr>
          <w:rFonts w:ascii="Arial" w:eastAsia="Arial" w:hAnsi="Arial" w:cs="Arial"/>
          <w:sz w:val="28"/>
          <w:szCs w:val="28"/>
        </w:rPr>
      </w:pPr>
    </w:p>
    <w:p w14:paraId="7DFAB54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where things start to compound.</w:t>
      </w:r>
    </w:p>
    <w:p w14:paraId="160A675A" w14:textId="77777777" w:rsidR="00AA2A6F" w:rsidRDefault="00AA2A6F">
      <w:pPr>
        <w:spacing w:line="360" w:lineRule="auto"/>
        <w:rPr>
          <w:rFonts w:ascii="Arial" w:eastAsia="Arial" w:hAnsi="Arial" w:cs="Arial"/>
          <w:sz w:val="28"/>
          <w:szCs w:val="28"/>
        </w:rPr>
      </w:pPr>
    </w:p>
    <w:p w14:paraId="282B9E7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Because the more people you add to your funnel, the more chances you </w:t>
      </w:r>
      <w:proofErr w:type="gramStart"/>
      <w:r>
        <w:rPr>
          <w:rFonts w:ascii="Arial" w:eastAsia="Arial" w:hAnsi="Arial" w:cs="Arial"/>
          <w:sz w:val="28"/>
          <w:szCs w:val="28"/>
        </w:rPr>
        <w:t>have to</w:t>
      </w:r>
      <w:proofErr w:type="gramEnd"/>
      <w:r>
        <w:rPr>
          <w:rFonts w:ascii="Arial" w:eastAsia="Arial" w:hAnsi="Arial" w:cs="Arial"/>
          <w:sz w:val="28"/>
          <w:szCs w:val="28"/>
        </w:rPr>
        <w:t xml:space="preserve"> make sales. </w:t>
      </w:r>
    </w:p>
    <w:p w14:paraId="2C6B32F8" w14:textId="77777777" w:rsidR="00AA2A6F" w:rsidRDefault="00AA2A6F">
      <w:pPr>
        <w:spacing w:line="360" w:lineRule="auto"/>
        <w:rPr>
          <w:rFonts w:ascii="Arial" w:eastAsia="Arial" w:hAnsi="Arial" w:cs="Arial"/>
          <w:sz w:val="28"/>
          <w:szCs w:val="28"/>
        </w:rPr>
      </w:pPr>
    </w:p>
    <w:p w14:paraId="278F119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And the more sales you make, the more you can reinvest in traffic or build your brand. It’s a snowball effect. But the first step is always the same: </w:t>
      </w:r>
      <w:r>
        <w:rPr>
          <w:rFonts w:ascii="Arial" w:eastAsia="Arial" w:hAnsi="Arial" w:cs="Arial"/>
          <w:b/>
          <w:sz w:val="28"/>
          <w:szCs w:val="28"/>
          <w:u w:val="single"/>
        </w:rPr>
        <w:t>set up a funnel that works.</w:t>
      </w:r>
    </w:p>
    <w:p w14:paraId="36A36C62" w14:textId="77777777" w:rsidR="00AA2A6F" w:rsidRDefault="00AA2A6F">
      <w:pPr>
        <w:spacing w:line="360" w:lineRule="auto"/>
        <w:rPr>
          <w:rFonts w:ascii="Arial" w:eastAsia="Arial" w:hAnsi="Arial" w:cs="Arial"/>
          <w:sz w:val="28"/>
          <w:szCs w:val="28"/>
        </w:rPr>
      </w:pPr>
    </w:p>
    <w:p w14:paraId="3681B5DB" w14:textId="77777777" w:rsidR="00AA2A6F" w:rsidRDefault="00AA2A6F">
      <w:pPr>
        <w:rPr>
          <w:rFonts w:ascii="Arial" w:eastAsia="Arial" w:hAnsi="Arial" w:cs="Arial"/>
          <w:sz w:val="28"/>
          <w:szCs w:val="28"/>
        </w:rPr>
      </w:pPr>
    </w:p>
    <w:p w14:paraId="0F1F45E4" w14:textId="77777777" w:rsidR="00080702" w:rsidRDefault="00080702">
      <w:pPr>
        <w:rPr>
          <w:rFonts w:ascii="Arial" w:eastAsia="Arial" w:hAnsi="Arial" w:cs="Arial"/>
          <w:b/>
          <w:sz w:val="36"/>
          <w:szCs w:val="36"/>
        </w:rPr>
      </w:pPr>
      <w:r>
        <w:rPr>
          <w:rFonts w:ascii="Arial" w:eastAsia="Arial" w:hAnsi="Arial" w:cs="Arial"/>
        </w:rPr>
        <w:br w:type="page"/>
      </w:r>
    </w:p>
    <w:p w14:paraId="292A6CA0" w14:textId="014D576B" w:rsidR="00AA2A6F" w:rsidRDefault="00000000">
      <w:pPr>
        <w:pStyle w:val="Heading2"/>
        <w:jc w:val="center"/>
        <w:rPr>
          <w:rFonts w:ascii="Arial" w:eastAsia="Arial" w:hAnsi="Arial" w:cs="Arial"/>
        </w:rPr>
      </w:pPr>
      <w:bookmarkStart w:id="6" w:name="_Toc204692295"/>
      <w:r>
        <w:rPr>
          <w:rFonts w:ascii="Arial" w:eastAsia="Arial" w:hAnsi="Arial" w:cs="Arial"/>
        </w:rPr>
        <w:lastRenderedPageBreak/>
        <w:t>Lead Magnets That Actually Convert</w:t>
      </w:r>
      <w:bookmarkEnd w:id="6"/>
    </w:p>
    <w:p w14:paraId="5B95F656" w14:textId="77777777" w:rsidR="00AA2A6F" w:rsidRDefault="00AA2A6F">
      <w:pPr>
        <w:spacing w:line="360" w:lineRule="auto"/>
        <w:rPr>
          <w:rFonts w:ascii="Arial" w:eastAsia="Arial" w:hAnsi="Arial" w:cs="Arial"/>
          <w:sz w:val="28"/>
          <w:szCs w:val="28"/>
        </w:rPr>
      </w:pPr>
    </w:p>
    <w:p w14:paraId="231834A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first part of our simple funnel is the lead magnet.</w:t>
      </w:r>
    </w:p>
    <w:p w14:paraId="72A7FA33" w14:textId="77777777" w:rsidR="00AA2A6F" w:rsidRDefault="00AA2A6F">
      <w:pPr>
        <w:spacing w:line="360" w:lineRule="auto"/>
        <w:rPr>
          <w:rFonts w:ascii="Arial" w:eastAsia="Arial" w:hAnsi="Arial" w:cs="Arial"/>
          <w:sz w:val="28"/>
          <w:szCs w:val="28"/>
        </w:rPr>
      </w:pPr>
    </w:p>
    <w:p w14:paraId="31365E1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the funnel is the system that turns attention into action, then the lead magnet is the bait that pulls people into that system in the first place.</w:t>
      </w:r>
    </w:p>
    <w:p w14:paraId="0DC40028" w14:textId="77777777" w:rsidR="00AA2A6F" w:rsidRDefault="00AA2A6F">
      <w:pPr>
        <w:spacing w:line="360" w:lineRule="auto"/>
        <w:rPr>
          <w:rFonts w:ascii="Arial" w:eastAsia="Arial" w:hAnsi="Arial" w:cs="Arial"/>
          <w:sz w:val="28"/>
          <w:szCs w:val="28"/>
        </w:rPr>
      </w:pPr>
    </w:p>
    <w:p w14:paraId="3346BEA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It’s the very first offer most people will see from you. The gateway. The entry point into your world. </w:t>
      </w:r>
    </w:p>
    <w:p w14:paraId="3C0D928B" w14:textId="77777777" w:rsidR="00AA2A6F" w:rsidRDefault="00AA2A6F">
      <w:pPr>
        <w:spacing w:line="360" w:lineRule="auto"/>
        <w:rPr>
          <w:rFonts w:ascii="Arial" w:eastAsia="Arial" w:hAnsi="Arial" w:cs="Arial"/>
          <w:sz w:val="28"/>
          <w:szCs w:val="28"/>
        </w:rPr>
      </w:pPr>
    </w:p>
    <w:p w14:paraId="6FBBB1F7"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Above all, it must be compelling.</w:t>
      </w:r>
    </w:p>
    <w:p w14:paraId="0EA737E9" w14:textId="77777777" w:rsidR="00AA2A6F" w:rsidRDefault="00AA2A6F">
      <w:pPr>
        <w:spacing w:line="360" w:lineRule="auto"/>
        <w:rPr>
          <w:rFonts w:ascii="Arial" w:eastAsia="Arial" w:hAnsi="Arial" w:cs="Arial"/>
          <w:sz w:val="28"/>
          <w:szCs w:val="28"/>
        </w:rPr>
      </w:pPr>
    </w:p>
    <w:p w14:paraId="40189DC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 weak lead magnet means fewer people enter your funnel. And fewer people in your funnel means fewer subscribers, fewer buyers, and ultimately… fewer results.</w:t>
      </w:r>
    </w:p>
    <w:p w14:paraId="0B6943EB" w14:textId="77777777" w:rsidR="00AA2A6F" w:rsidRDefault="00AA2A6F">
      <w:pPr>
        <w:spacing w:line="360" w:lineRule="auto"/>
        <w:rPr>
          <w:rFonts w:ascii="Arial" w:eastAsia="Arial" w:hAnsi="Arial" w:cs="Arial"/>
          <w:sz w:val="28"/>
          <w:szCs w:val="28"/>
        </w:rPr>
      </w:pPr>
    </w:p>
    <w:p w14:paraId="605F4E6F" w14:textId="77777777" w:rsidR="00AA2A6F" w:rsidRDefault="00000000">
      <w:pPr>
        <w:spacing w:line="360" w:lineRule="auto"/>
        <w:rPr>
          <w:rFonts w:ascii="Arial" w:eastAsia="Arial" w:hAnsi="Arial" w:cs="Arial"/>
          <w:sz w:val="28"/>
          <w:szCs w:val="28"/>
        </w:rPr>
      </w:pPr>
      <w:proofErr w:type="gramStart"/>
      <w:r>
        <w:rPr>
          <w:rFonts w:ascii="Arial" w:eastAsia="Arial" w:hAnsi="Arial" w:cs="Arial"/>
          <w:sz w:val="28"/>
          <w:szCs w:val="28"/>
        </w:rPr>
        <w:t>So</w:t>
      </w:r>
      <w:proofErr w:type="gramEnd"/>
      <w:r>
        <w:rPr>
          <w:rFonts w:ascii="Arial" w:eastAsia="Arial" w:hAnsi="Arial" w:cs="Arial"/>
          <w:sz w:val="28"/>
          <w:szCs w:val="28"/>
        </w:rPr>
        <w:t xml:space="preserve"> let’s fix that.</w:t>
      </w:r>
    </w:p>
    <w:p w14:paraId="4350DDC7" w14:textId="77777777" w:rsidR="00AA2A6F" w:rsidRDefault="00AA2A6F">
      <w:pPr>
        <w:spacing w:line="360" w:lineRule="auto"/>
        <w:rPr>
          <w:rFonts w:ascii="Arial" w:eastAsia="Arial" w:hAnsi="Arial" w:cs="Arial"/>
          <w:sz w:val="28"/>
          <w:szCs w:val="28"/>
        </w:rPr>
      </w:pPr>
    </w:p>
    <w:p w14:paraId="1058F2E3" w14:textId="77777777" w:rsidR="00AA2A6F" w:rsidRDefault="00000000">
      <w:pPr>
        <w:pStyle w:val="Heading3"/>
        <w:rPr>
          <w:rFonts w:ascii="Arial" w:eastAsia="Arial" w:hAnsi="Arial" w:cs="Arial"/>
          <w:sz w:val="32"/>
          <w:szCs w:val="32"/>
        </w:rPr>
      </w:pPr>
      <w:bookmarkStart w:id="7" w:name="_Toc204692296"/>
      <w:r>
        <w:rPr>
          <w:rFonts w:ascii="Arial" w:eastAsia="Arial" w:hAnsi="Arial" w:cs="Arial"/>
          <w:sz w:val="32"/>
          <w:szCs w:val="32"/>
        </w:rPr>
        <w:t>What Is a Lead Magnet?</w:t>
      </w:r>
      <w:bookmarkEnd w:id="7"/>
    </w:p>
    <w:p w14:paraId="3F6AAEE7" w14:textId="77777777" w:rsidR="00AA2A6F" w:rsidRDefault="00AA2A6F">
      <w:pPr>
        <w:spacing w:line="360" w:lineRule="auto"/>
        <w:rPr>
          <w:rFonts w:ascii="Arial" w:eastAsia="Arial" w:hAnsi="Arial" w:cs="Arial"/>
          <w:sz w:val="28"/>
          <w:szCs w:val="28"/>
        </w:rPr>
      </w:pPr>
    </w:p>
    <w:p w14:paraId="7AC4B5D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At its simplest, a lead magnet is something of value you offer in exchange for an email address.</w:t>
      </w:r>
    </w:p>
    <w:p w14:paraId="67812F2E" w14:textId="77777777" w:rsidR="00AA2A6F" w:rsidRDefault="00AA2A6F">
      <w:pPr>
        <w:spacing w:line="360" w:lineRule="auto"/>
        <w:rPr>
          <w:rFonts w:ascii="Arial" w:eastAsia="Arial" w:hAnsi="Arial" w:cs="Arial"/>
          <w:sz w:val="28"/>
          <w:szCs w:val="28"/>
        </w:rPr>
      </w:pPr>
    </w:p>
    <w:p w14:paraId="61FBE06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You’re saying to your visitor: “Hey, I’ve got something that can help you solve a small problem or give you a quick win… and it’s yours, free, if you just tell me where to send it.”</w:t>
      </w:r>
    </w:p>
    <w:p w14:paraId="16DC064A" w14:textId="77777777" w:rsidR="00AA2A6F" w:rsidRDefault="00AA2A6F">
      <w:pPr>
        <w:spacing w:line="360" w:lineRule="auto"/>
        <w:rPr>
          <w:rFonts w:ascii="Arial" w:eastAsia="Arial" w:hAnsi="Arial" w:cs="Arial"/>
          <w:sz w:val="28"/>
          <w:szCs w:val="28"/>
        </w:rPr>
      </w:pPr>
    </w:p>
    <w:p w14:paraId="11EA13E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Sounds simple, right?</w:t>
      </w:r>
    </w:p>
    <w:p w14:paraId="5C0B8380" w14:textId="77777777" w:rsidR="00AA2A6F" w:rsidRDefault="00AA2A6F">
      <w:pPr>
        <w:spacing w:line="360" w:lineRule="auto"/>
        <w:rPr>
          <w:rFonts w:ascii="Arial" w:eastAsia="Arial" w:hAnsi="Arial" w:cs="Arial"/>
          <w:sz w:val="28"/>
          <w:szCs w:val="28"/>
        </w:rPr>
      </w:pPr>
    </w:p>
    <w:p w14:paraId="40C0B0D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 is. But not all lead magnets are created equal.</w:t>
      </w:r>
    </w:p>
    <w:p w14:paraId="3B4E4004" w14:textId="77777777" w:rsidR="00AA2A6F" w:rsidRDefault="00AA2A6F">
      <w:pPr>
        <w:spacing w:line="360" w:lineRule="auto"/>
        <w:rPr>
          <w:rFonts w:ascii="Arial" w:eastAsia="Arial" w:hAnsi="Arial" w:cs="Arial"/>
          <w:sz w:val="28"/>
          <w:szCs w:val="28"/>
        </w:rPr>
      </w:pPr>
    </w:p>
    <w:p w14:paraId="43FAAD9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ones that work best are:</w:t>
      </w:r>
    </w:p>
    <w:p w14:paraId="02E29FC0" w14:textId="77777777" w:rsidR="00AA2A6F" w:rsidRDefault="00AA2A6F" w:rsidP="00080702">
      <w:pPr>
        <w:spacing w:line="360" w:lineRule="auto"/>
        <w:rPr>
          <w:rFonts w:ascii="Arial" w:eastAsia="Arial" w:hAnsi="Arial" w:cs="Arial"/>
          <w:sz w:val="28"/>
          <w:szCs w:val="28"/>
        </w:rPr>
      </w:pPr>
    </w:p>
    <w:p w14:paraId="4B174212" w14:textId="77777777" w:rsidR="00AA2A6F" w:rsidRPr="00080702" w:rsidRDefault="00000000" w:rsidP="00080702">
      <w:pPr>
        <w:pStyle w:val="ListParagraph"/>
        <w:numPr>
          <w:ilvl w:val="0"/>
          <w:numId w:val="24"/>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Specific</w:t>
      </w:r>
    </w:p>
    <w:p w14:paraId="564E84A8" w14:textId="77777777" w:rsidR="00AA2A6F" w:rsidRDefault="00AA2A6F" w:rsidP="00080702">
      <w:pPr>
        <w:spacing w:line="360" w:lineRule="auto"/>
        <w:rPr>
          <w:rFonts w:ascii="Arial" w:eastAsia="Arial" w:hAnsi="Arial" w:cs="Arial"/>
          <w:sz w:val="28"/>
          <w:szCs w:val="28"/>
        </w:rPr>
      </w:pPr>
    </w:p>
    <w:p w14:paraId="1D4402E4" w14:textId="77777777" w:rsidR="00AA2A6F" w:rsidRPr="00080702" w:rsidRDefault="00000000" w:rsidP="00080702">
      <w:pPr>
        <w:pStyle w:val="ListParagraph"/>
        <w:numPr>
          <w:ilvl w:val="0"/>
          <w:numId w:val="24"/>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Instantly useful</w:t>
      </w:r>
    </w:p>
    <w:p w14:paraId="552FA0D8" w14:textId="77777777" w:rsidR="00AA2A6F" w:rsidRDefault="00AA2A6F" w:rsidP="00080702">
      <w:pPr>
        <w:spacing w:line="360" w:lineRule="auto"/>
        <w:rPr>
          <w:rFonts w:ascii="Arial" w:eastAsia="Arial" w:hAnsi="Arial" w:cs="Arial"/>
          <w:sz w:val="28"/>
          <w:szCs w:val="28"/>
        </w:rPr>
      </w:pPr>
    </w:p>
    <w:p w14:paraId="1F3A6B44" w14:textId="77777777" w:rsidR="00AA2A6F" w:rsidRPr="00080702" w:rsidRDefault="00000000" w:rsidP="00080702">
      <w:pPr>
        <w:pStyle w:val="ListParagraph"/>
        <w:numPr>
          <w:ilvl w:val="0"/>
          <w:numId w:val="24"/>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Easy to consume</w:t>
      </w:r>
    </w:p>
    <w:p w14:paraId="1F31DFA7" w14:textId="77777777" w:rsidR="00AA2A6F" w:rsidRDefault="00AA2A6F">
      <w:pPr>
        <w:spacing w:line="360" w:lineRule="auto"/>
        <w:rPr>
          <w:rFonts w:ascii="Arial" w:eastAsia="Arial" w:hAnsi="Arial" w:cs="Arial"/>
          <w:sz w:val="28"/>
          <w:szCs w:val="28"/>
        </w:rPr>
      </w:pPr>
    </w:p>
    <w:p w14:paraId="575DDC3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Closely tied to what you eventually want to sell</w:t>
      </w:r>
    </w:p>
    <w:p w14:paraId="46D6F071" w14:textId="77777777" w:rsidR="00AA2A6F" w:rsidRDefault="00AA2A6F">
      <w:pPr>
        <w:spacing w:line="360" w:lineRule="auto"/>
        <w:rPr>
          <w:rFonts w:ascii="Arial" w:eastAsia="Arial" w:hAnsi="Arial" w:cs="Arial"/>
          <w:sz w:val="28"/>
          <w:szCs w:val="28"/>
        </w:rPr>
      </w:pPr>
    </w:p>
    <w:p w14:paraId="3ED3088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your lead magnet is vague, overly complicated, or disconnected from your core offer, you’ll struggle to get signups.</w:t>
      </w:r>
    </w:p>
    <w:p w14:paraId="40FBD979" w14:textId="77777777" w:rsidR="00AA2A6F" w:rsidRDefault="00AA2A6F">
      <w:pPr>
        <w:spacing w:line="360" w:lineRule="auto"/>
        <w:rPr>
          <w:rFonts w:ascii="Arial" w:eastAsia="Arial" w:hAnsi="Arial" w:cs="Arial"/>
          <w:sz w:val="28"/>
          <w:szCs w:val="28"/>
        </w:rPr>
      </w:pPr>
    </w:p>
    <w:p w14:paraId="18D2BF0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Let’s break this down properly by looking at the most effective types of lead magnets, and when to use them.</w:t>
      </w:r>
    </w:p>
    <w:p w14:paraId="67F7B26E" w14:textId="77777777" w:rsidR="00AA2A6F" w:rsidRDefault="00AA2A6F">
      <w:pPr>
        <w:spacing w:line="360" w:lineRule="auto"/>
        <w:rPr>
          <w:rFonts w:ascii="Arial" w:eastAsia="Arial" w:hAnsi="Arial" w:cs="Arial"/>
          <w:sz w:val="28"/>
          <w:szCs w:val="28"/>
        </w:rPr>
      </w:pPr>
    </w:p>
    <w:p w14:paraId="248510F6" w14:textId="77777777" w:rsidR="00AA2A6F" w:rsidRDefault="00000000">
      <w:pPr>
        <w:pStyle w:val="Heading4"/>
        <w:rPr>
          <w:rFonts w:ascii="Arial" w:eastAsia="Arial" w:hAnsi="Arial" w:cs="Arial"/>
          <w:sz w:val="28"/>
          <w:szCs w:val="28"/>
        </w:rPr>
      </w:pPr>
      <w:r>
        <w:rPr>
          <w:rFonts w:ascii="Arial" w:eastAsia="Arial" w:hAnsi="Arial" w:cs="Arial"/>
          <w:sz w:val="28"/>
          <w:szCs w:val="28"/>
        </w:rPr>
        <w:t>The Cheat Sheet or Checklist</w:t>
      </w:r>
    </w:p>
    <w:p w14:paraId="1FE86F88" w14:textId="77777777" w:rsidR="00AA2A6F" w:rsidRDefault="00AA2A6F">
      <w:pPr>
        <w:pBdr>
          <w:top w:val="nil"/>
          <w:left w:val="nil"/>
          <w:bottom w:val="nil"/>
          <w:right w:val="nil"/>
          <w:between w:val="nil"/>
        </w:pBdr>
        <w:spacing w:line="360" w:lineRule="auto"/>
        <w:ind w:left="720"/>
        <w:rPr>
          <w:rFonts w:ascii="Arial" w:eastAsia="Arial" w:hAnsi="Arial" w:cs="Arial"/>
          <w:color w:val="000000"/>
          <w:sz w:val="28"/>
          <w:szCs w:val="28"/>
        </w:rPr>
      </w:pPr>
    </w:p>
    <w:p w14:paraId="330B76C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is a tried-and-tested classic, and for good reason. People love quick-reference content. If you can give someone a simple </w:t>
      </w:r>
      <w:proofErr w:type="gramStart"/>
      <w:r>
        <w:rPr>
          <w:rFonts w:ascii="Arial" w:eastAsia="Arial" w:hAnsi="Arial" w:cs="Arial"/>
          <w:sz w:val="28"/>
          <w:szCs w:val="28"/>
        </w:rPr>
        <w:t>step-by-step</w:t>
      </w:r>
      <w:proofErr w:type="gramEnd"/>
      <w:r>
        <w:rPr>
          <w:rFonts w:ascii="Arial" w:eastAsia="Arial" w:hAnsi="Arial" w:cs="Arial"/>
          <w:sz w:val="28"/>
          <w:szCs w:val="28"/>
        </w:rPr>
        <w:t xml:space="preserve"> they can follow right away, they’ll often jump at the chance.</w:t>
      </w:r>
    </w:p>
    <w:p w14:paraId="59D92109" w14:textId="77777777" w:rsidR="00AA2A6F" w:rsidRDefault="00AA2A6F">
      <w:pPr>
        <w:spacing w:line="360" w:lineRule="auto"/>
        <w:rPr>
          <w:rFonts w:ascii="Arial" w:eastAsia="Arial" w:hAnsi="Arial" w:cs="Arial"/>
          <w:sz w:val="28"/>
          <w:szCs w:val="28"/>
        </w:rPr>
      </w:pPr>
    </w:p>
    <w:p w14:paraId="79D5478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w:t>
      </w:r>
    </w:p>
    <w:p w14:paraId="06272B5E" w14:textId="77777777" w:rsidR="00AA2A6F" w:rsidRDefault="00AA2A6F">
      <w:pPr>
        <w:spacing w:line="360" w:lineRule="auto"/>
        <w:rPr>
          <w:rFonts w:ascii="Arial" w:eastAsia="Arial" w:hAnsi="Arial" w:cs="Arial"/>
          <w:sz w:val="28"/>
          <w:szCs w:val="28"/>
        </w:rPr>
      </w:pPr>
    </w:p>
    <w:p w14:paraId="27B776B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“10-Point Checklist for Writing Sales Pages That Convert”</w:t>
      </w:r>
    </w:p>
    <w:p w14:paraId="4451FB7C" w14:textId="77777777" w:rsidR="00AA2A6F" w:rsidRDefault="00AA2A6F">
      <w:pPr>
        <w:spacing w:line="360" w:lineRule="auto"/>
        <w:rPr>
          <w:rFonts w:ascii="Arial" w:eastAsia="Arial" w:hAnsi="Arial" w:cs="Arial"/>
          <w:sz w:val="28"/>
          <w:szCs w:val="28"/>
        </w:rPr>
      </w:pPr>
    </w:p>
    <w:p w14:paraId="182995F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“Step-by-Step Product Launch Plan”</w:t>
      </w:r>
    </w:p>
    <w:p w14:paraId="0E6A2CD9" w14:textId="77777777" w:rsidR="00AA2A6F" w:rsidRDefault="00AA2A6F">
      <w:pPr>
        <w:spacing w:line="360" w:lineRule="auto"/>
        <w:rPr>
          <w:rFonts w:ascii="Arial" w:eastAsia="Arial" w:hAnsi="Arial" w:cs="Arial"/>
          <w:sz w:val="28"/>
          <w:szCs w:val="28"/>
        </w:rPr>
      </w:pPr>
    </w:p>
    <w:p w14:paraId="1A4742B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t>
      </w:r>
      <w:proofErr w:type="spellStart"/>
      <w:r>
        <w:rPr>
          <w:rFonts w:ascii="Arial" w:eastAsia="Arial" w:hAnsi="Arial" w:cs="Arial"/>
          <w:sz w:val="28"/>
          <w:szCs w:val="28"/>
        </w:rPr>
        <w:t>Quickstart</w:t>
      </w:r>
      <w:proofErr w:type="spellEnd"/>
      <w:r>
        <w:rPr>
          <w:rFonts w:ascii="Arial" w:eastAsia="Arial" w:hAnsi="Arial" w:cs="Arial"/>
          <w:sz w:val="28"/>
          <w:szCs w:val="28"/>
        </w:rPr>
        <w:t xml:space="preserve"> Guide to Setting Up Your First Funnel”</w:t>
      </w:r>
    </w:p>
    <w:p w14:paraId="3AD6738B" w14:textId="77777777" w:rsidR="00AA2A6F" w:rsidRDefault="00AA2A6F">
      <w:pPr>
        <w:spacing w:line="360" w:lineRule="auto"/>
        <w:rPr>
          <w:rFonts w:ascii="Arial" w:eastAsia="Arial" w:hAnsi="Arial" w:cs="Arial"/>
          <w:sz w:val="28"/>
          <w:szCs w:val="28"/>
        </w:rPr>
      </w:pPr>
    </w:p>
    <w:p w14:paraId="501B5CE8" w14:textId="77777777" w:rsidR="00AA2A6F" w:rsidRDefault="00000000">
      <w:pPr>
        <w:pStyle w:val="Heading4"/>
        <w:rPr>
          <w:rFonts w:ascii="Arial" w:eastAsia="Arial" w:hAnsi="Arial" w:cs="Arial"/>
          <w:sz w:val="28"/>
          <w:szCs w:val="28"/>
        </w:rPr>
      </w:pPr>
      <w:r>
        <w:rPr>
          <w:rFonts w:ascii="Arial" w:eastAsia="Arial" w:hAnsi="Arial" w:cs="Arial"/>
          <w:sz w:val="28"/>
          <w:szCs w:val="28"/>
        </w:rPr>
        <w:t>The Short Report or Guide</w:t>
      </w:r>
    </w:p>
    <w:p w14:paraId="44C82013" w14:textId="77777777" w:rsidR="00AA2A6F" w:rsidRDefault="00AA2A6F">
      <w:pPr>
        <w:spacing w:line="360" w:lineRule="auto"/>
        <w:rPr>
          <w:rFonts w:ascii="Arial" w:eastAsia="Arial" w:hAnsi="Arial" w:cs="Arial"/>
          <w:sz w:val="28"/>
          <w:szCs w:val="28"/>
        </w:rPr>
      </w:pPr>
    </w:p>
    <w:p w14:paraId="4C83530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Slightly more in-depth than a checklist, this format lets you dive a little deeper into a topic while still being highly actionable. </w:t>
      </w:r>
    </w:p>
    <w:p w14:paraId="6515942D" w14:textId="77777777" w:rsidR="00AA2A6F" w:rsidRDefault="00AA2A6F">
      <w:pPr>
        <w:spacing w:line="360" w:lineRule="auto"/>
        <w:rPr>
          <w:rFonts w:ascii="Arial" w:eastAsia="Arial" w:hAnsi="Arial" w:cs="Arial"/>
          <w:sz w:val="28"/>
          <w:szCs w:val="28"/>
        </w:rPr>
      </w:pPr>
    </w:p>
    <w:p w14:paraId="07E2719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These work well when you want to deliver more perceived value, especially if you’re positioning yourself as an expert.</w:t>
      </w:r>
    </w:p>
    <w:p w14:paraId="152D8A20" w14:textId="77777777" w:rsidR="00AA2A6F" w:rsidRDefault="00AA2A6F">
      <w:pPr>
        <w:spacing w:line="360" w:lineRule="auto"/>
        <w:rPr>
          <w:rFonts w:ascii="Arial" w:eastAsia="Arial" w:hAnsi="Arial" w:cs="Arial"/>
          <w:sz w:val="28"/>
          <w:szCs w:val="28"/>
        </w:rPr>
      </w:pPr>
    </w:p>
    <w:p w14:paraId="0F18AB4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w:t>
      </w:r>
    </w:p>
    <w:p w14:paraId="40702287" w14:textId="77777777" w:rsidR="00AA2A6F" w:rsidRDefault="00AA2A6F">
      <w:pPr>
        <w:spacing w:line="360" w:lineRule="auto"/>
        <w:rPr>
          <w:rFonts w:ascii="Arial" w:eastAsia="Arial" w:hAnsi="Arial" w:cs="Arial"/>
          <w:sz w:val="28"/>
          <w:szCs w:val="28"/>
        </w:rPr>
      </w:pPr>
    </w:p>
    <w:p w14:paraId="28E97D6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Beginner’s Guide to Building an Email List”</w:t>
      </w:r>
    </w:p>
    <w:p w14:paraId="207D4CB0" w14:textId="77777777" w:rsidR="00AA2A6F" w:rsidRDefault="00AA2A6F">
      <w:pPr>
        <w:spacing w:line="360" w:lineRule="auto"/>
        <w:rPr>
          <w:rFonts w:ascii="Arial" w:eastAsia="Arial" w:hAnsi="Arial" w:cs="Arial"/>
          <w:sz w:val="28"/>
          <w:szCs w:val="28"/>
        </w:rPr>
      </w:pPr>
    </w:p>
    <w:p w14:paraId="01F3B51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“How to Create Digital Products with AI (in 48 Hours or Less)”</w:t>
      </w:r>
    </w:p>
    <w:p w14:paraId="7D77BD59" w14:textId="77777777" w:rsidR="00AA2A6F" w:rsidRDefault="00AA2A6F">
      <w:pPr>
        <w:spacing w:line="360" w:lineRule="auto"/>
        <w:rPr>
          <w:rFonts w:ascii="Arial" w:eastAsia="Arial" w:hAnsi="Arial" w:cs="Arial"/>
          <w:sz w:val="28"/>
          <w:szCs w:val="28"/>
        </w:rPr>
      </w:pPr>
    </w:p>
    <w:p w14:paraId="75A7F8C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“Traffic to Profit: How to Turn Visitors </w:t>
      </w:r>
      <w:proofErr w:type="gramStart"/>
      <w:r>
        <w:rPr>
          <w:rFonts w:ascii="Arial" w:eastAsia="Arial" w:hAnsi="Arial" w:cs="Arial"/>
          <w:sz w:val="28"/>
          <w:szCs w:val="28"/>
        </w:rPr>
        <w:t>Into</w:t>
      </w:r>
      <w:proofErr w:type="gramEnd"/>
      <w:r>
        <w:rPr>
          <w:rFonts w:ascii="Arial" w:eastAsia="Arial" w:hAnsi="Arial" w:cs="Arial"/>
          <w:sz w:val="28"/>
          <w:szCs w:val="28"/>
        </w:rPr>
        <w:t xml:space="preserve"> Buyers”</w:t>
      </w:r>
    </w:p>
    <w:p w14:paraId="48005F15" w14:textId="77777777" w:rsidR="00AA2A6F" w:rsidRDefault="00AA2A6F">
      <w:pPr>
        <w:spacing w:line="360" w:lineRule="auto"/>
        <w:rPr>
          <w:rFonts w:ascii="Arial" w:eastAsia="Arial" w:hAnsi="Arial" w:cs="Arial"/>
          <w:sz w:val="28"/>
          <w:szCs w:val="28"/>
        </w:rPr>
      </w:pPr>
    </w:p>
    <w:p w14:paraId="514C92A7" w14:textId="77777777" w:rsidR="00AA2A6F" w:rsidRDefault="00000000">
      <w:pPr>
        <w:pStyle w:val="Heading4"/>
        <w:rPr>
          <w:rFonts w:ascii="Arial" w:eastAsia="Arial" w:hAnsi="Arial" w:cs="Arial"/>
          <w:sz w:val="28"/>
          <w:szCs w:val="28"/>
        </w:rPr>
      </w:pPr>
      <w:r>
        <w:rPr>
          <w:rFonts w:ascii="Arial" w:eastAsia="Arial" w:hAnsi="Arial" w:cs="Arial"/>
          <w:sz w:val="28"/>
          <w:szCs w:val="28"/>
        </w:rPr>
        <w:t>The Toolkit or Resource List</w:t>
      </w:r>
    </w:p>
    <w:p w14:paraId="6CAFAF1D" w14:textId="77777777" w:rsidR="00080702" w:rsidRDefault="00080702">
      <w:pPr>
        <w:spacing w:line="360" w:lineRule="auto"/>
        <w:rPr>
          <w:rFonts w:ascii="Arial" w:eastAsia="Arial" w:hAnsi="Arial" w:cs="Arial"/>
          <w:sz w:val="28"/>
          <w:szCs w:val="28"/>
        </w:rPr>
      </w:pPr>
    </w:p>
    <w:p w14:paraId="622AED79" w14:textId="3AD085F4"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Rather than teaching, these lead magnets focus on giving people the tools or shortcuts they need to move faster. Think templates, swipe files, curated tools, or scripts.</w:t>
      </w:r>
    </w:p>
    <w:p w14:paraId="23E533BF" w14:textId="77777777" w:rsidR="00AA2A6F" w:rsidRDefault="00AA2A6F">
      <w:pPr>
        <w:spacing w:line="360" w:lineRule="auto"/>
        <w:rPr>
          <w:rFonts w:ascii="Arial" w:eastAsia="Arial" w:hAnsi="Arial" w:cs="Arial"/>
          <w:sz w:val="28"/>
          <w:szCs w:val="28"/>
        </w:rPr>
      </w:pPr>
    </w:p>
    <w:p w14:paraId="2AFEDDD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w:t>
      </w:r>
    </w:p>
    <w:p w14:paraId="0E911E1B" w14:textId="77777777" w:rsidR="00AA2A6F" w:rsidRDefault="00AA2A6F">
      <w:pPr>
        <w:spacing w:line="360" w:lineRule="auto"/>
        <w:rPr>
          <w:rFonts w:ascii="Arial" w:eastAsia="Arial" w:hAnsi="Arial" w:cs="Arial"/>
          <w:sz w:val="28"/>
          <w:szCs w:val="28"/>
        </w:rPr>
      </w:pPr>
    </w:p>
    <w:p w14:paraId="703CB09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“My 7 Best Free Tools for Funnel Building”</w:t>
      </w:r>
    </w:p>
    <w:p w14:paraId="634FBFA9" w14:textId="77777777" w:rsidR="00AA2A6F" w:rsidRDefault="00AA2A6F">
      <w:pPr>
        <w:spacing w:line="360" w:lineRule="auto"/>
        <w:rPr>
          <w:rFonts w:ascii="Arial" w:eastAsia="Arial" w:hAnsi="Arial" w:cs="Arial"/>
          <w:sz w:val="28"/>
          <w:szCs w:val="28"/>
        </w:rPr>
      </w:pPr>
    </w:p>
    <w:p w14:paraId="0578ADC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“Copy-and-Paste Email Templates for Your Launch Sequence”</w:t>
      </w:r>
    </w:p>
    <w:p w14:paraId="01AEAC85" w14:textId="77777777" w:rsidR="00AA2A6F" w:rsidRDefault="00AA2A6F">
      <w:pPr>
        <w:spacing w:line="360" w:lineRule="auto"/>
        <w:rPr>
          <w:rFonts w:ascii="Arial" w:eastAsia="Arial" w:hAnsi="Arial" w:cs="Arial"/>
          <w:sz w:val="28"/>
          <w:szCs w:val="28"/>
        </w:rPr>
      </w:pPr>
    </w:p>
    <w:p w14:paraId="251D10E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Ultimate Resource List for Course Creators”</w:t>
      </w:r>
    </w:p>
    <w:p w14:paraId="671E5CAA" w14:textId="77777777" w:rsidR="00AA2A6F" w:rsidRDefault="00AA2A6F">
      <w:pPr>
        <w:spacing w:line="360" w:lineRule="auto"/>
        <w:rPr>
          <w:rFonts w:ascii="Arial" w:eastAsia="Arial" w:hAnsi="Arial" w:cs="Arial"/>
          <w:sz w:val="28"/>
          <w:szCs w:val="28"/>
        </w:rPr>
      </w:pPr>
    </w:p>
    <w:p w14:paraId="12D5C213" w14:textId="77777777" w:rsidR="00AA2A6F" w:rsidRDefault="00000000">
      <w:pPr>
        <w:pStyle w:val="Heading4"/>
        <w:rPr>
          <w:rFonts w:ascii="Arial" w:eastAsia="Arial" w:hAnsi="Arial" w:cs="Arial"/>
          <w:sz w:val="28"/>
          <w:szCs w:val="28"/>
        </w:rPr>
      </w:pPr>
      <w:r>
        <w:rPr>
          <w:rFonts w:ascii="Arial" w:eastAsia="Arial" w:hAnsi="Arial" w:cs="Arial"/>
          <w:sz w:val="28"/>
          <w:szCs w:val="28"/>
        </w:rPr>
        <w:t>The Free Email Mini-Course</w:t>
      </w:r>
    </w:p>
    <w:p w14:paraId="2D82FDFD" w14:textId="77777777" w:rsidR="00AA2A6F" w:rsidRDefault="00AA2A6F">
      <w:pPr>
        <w:spacing w:line="360" w:lineRule="auto"/>
        <w:rPr>
          <w:rFonts w:ascii="Arial" w:eastAsia="Arial" w:hAnsi="Arial" w:cs="Arial"/>
          <w:sz w:val="28"/>
          <w:szCs w:val="28"/>
        </w:rPr>
      </w:pPr>
    </w:p>
    <w:p w14:paraId="1556976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great thing about delivering a course by email is that you’re providing content directly in people’s inboxes…</w:t>
      </w:r>
    </w:p>
    <w:p w14:paraId="35FAD848" w14:textId="77777777" w:rsidR="00AA2A6F" w:rsidRDefault="00AA2A6F">
      <w:pPr>
        <w:spacing w:line="360" w:lineRule="auto"/>
        <w:rPr>
          <w:rFonts w:ascii="Arial" w:eastAsia="Arial" w:hAnsi="Arial" w:cs="Arial"/>
          <w:sz w:val="28"/>
          <w:szCs w:val="28"/>
        </w:rPr>
      </w:pPr>
    </w:p>
    <w:p w14:paraId="73480CC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That means you’re training them to keep opening your emails, which can help massively </w:t>
      </w:r>
      <w:proofErr w:type="gramStart"/>
      <w:r>
        <w:rPr>
          <w:rFonts w:ascii="Arial" w:eastAsia="Arial" w:hAnsi="Arial" w:cs="Arial"/>
          <w:sz w:val="28"/>
          <w:szCs w:val="28"/>
        </w:rPr>
        <w:t>later on</w:t>
      </w:r>
      <w:proofErr w:type="gramEnd"/>
      <w:r>
        <w:rPr>
          <w:rFonts w:ascii="Arial" w:eastAsia="Arial" w:hAnsi="Arial" w:cs="Arial"/>
          <w:sz w:val="28"/>
          <w:szCs w:val="28"/>
        </w:rPr>
        <w:t xml:space="preserve"> when it comes to promotions.</w:t>
      </w:r>
    </w:p>
    <w:p w14:paraId="2E1F5190" w14:textId="77777777" w:rsidR="00AA2A6F" w:rsidRDefault="00AA2A6F">
      <w:pPr>
        <w:spacing w:line="360" w:lineRule="auto"/>
        <w:rPr>
          <w:rFonts w:ascii="Arial" w:eastAsia="Arial" w:hAnsi="Arial" w:cs="Arial"/>
          <w:sz w:val="28"/>
          <w:szCs w:val="28"/>
        </w:rPr>
      </w:pPr>
    </w:p>
    <w:p w14:paraId="0288D35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w:t>
      </w:r>
    </w:p>
    <w:p w14:paraId="5621464A" w14:textId="77777777" w:rsidR="00AA2A6F" w:rsidRDefault="00AA2A6F">
      <w:pPr>
        <w:spacing w:line="360" w:lineRule="auto"/>
        <w:rPr>
          <w:rFonts w:ascii="Arial" w:eastAsia="Arial" w:hAnsi="Arial" w:cs="Arial"/>
          <w:sz w:val="28"/>
          <w:szCs w:val="28"/>
        </w:rPr>
      </w:pPr>
    </w:p>
    <w:p w14:paraId="559264D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“7-Day Mini Course: Build Your First Funnel from Scratch”</w:t>
      </w:r>
    </w:p>
    <w:p w14:paraId="6C347D46" w14:textId="77777777" w:rsidR="00AA2A6F" w:rsidRDefault="00AA2A6F">
      <w:pPr>
        <w:spacing w:line="360" w:lineRule="auto"/>
        <w:rPr>
          <w:rFonts w:ascii="Arial" w:eastAsia="Arial" w:hAnsi="Arial" w:cs="Arial"/>
          <w:sz w:val="28"/>
          <w:szCs w:val="28"/>
        </w:rPr>
      </w:pPr>
    </w:p>
    <w:p w14:paraId="34B6E47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“How to Create a Lead Magnet in One Afternoon… Step-by-Step”</w:t>
      </w:r>
    </w:p>
    <w:p w14:paraId="67674A46" w14:textId="77777777" w:rsidR="00AA2A6F" w:rsidRDefault="00AA2A6F">
      <w:pPr>
        <w:spacing w:line="360" w:lineRule="auto"/>
        <w:rPr>
          <w:rFonts w:ascii="Arial" w:eastAsia="Arial" w:hAnsi="Arial" w:cs="Arial"/>
          <w:sz w:val="28"/>
          <w:szCs w:val="28"/>
        </w:rPr>
      </w:pPr>
    </w:p>
    <w:p w14:paraId="00993D3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“List Building Bootcamp: Start, Grow, and Monetise Your Email List”</w:t>
      </w:r>
    </w:p>
    <w:p w14:paraId="11CF36E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Each lesson is then delivered to them each day by email.</w:t>
      </w:r>
    </w:p>
    <w:p w14:paraId="55796141" w14:textId="77777777" w:rsidR="00AA2A6F" w:rsidRDefault="00AA2A6F">
      <w:pPr>
        <w:spacing w:line="360" w:lineRule="auto"/>
        <w:rPr>
          <w:rFonts w:ascii="Arial" w:eastAsia="Arial" w:hAnsi="Arial" w:cs="Arial"/>
          <w:sz w:val="28"/>
          <w:szCs w:val="28"/>
        </w:rPr>
      </w:pPr>
    </w:p>
    <w:p w14:paraId="2C94E833" w14:textId="77777777" w:rsidR="00AA2A6F" w:rsidRDefault="00000000">
      <w:pPr>
        <w:pStyle w:val="Heading4"/>
        <w:rPr>
          <w:rFonts w:ascii="Arial" w:eastAsia="Arial" w:hAnsi="Arial" w:cs="Arial"/>
          <w:sz w:val="28"/>
          <w:szCs w:val="28"/>
        </w:rPr>
      </w:pPr>
      <w:r>
        <w:rPr>
          <w:rFonts w:ascii="Arial" w:eastAsia="Arial" w:hAnsi="Arial" w:cs="Arial"/>
          <w:sz w:val="28"/>
          <w:szCs w:val="28"/>
        </w:rPr>
        <w:t>The Discount or Low-Ticket Offer</w:t>
      </w:r>
    </w:p>
    <w:p w14:paraId="679CA5C5" w14:textId="77777777" w:rsidR="00AA2A6F" w:rsidRDefault="00AA2A6F">
      <w:pPr>
        <w:spacing w:line="360" w:lineRule="auto"/>
        <w:rPr>
          <w:rFonts w:ascii="Arial" w:eastAsia="Arial" w:hAnsi="Arial" w:cs="Arial"/>
          <w:sz w:val="28"/>
          <w:szCs w:val="28"/>
        </w:rPr>
      </w:pPr>
    </w:p>
    <w:p w14:paraId="7F906E1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isn’t a freebie in the traditional sense, but it can work just as well, or even better. </w:t>
      </w:r>
    </w:p>
    <w:p w14:paraId="62DBC43D" w14:textId="77777777" w:rsidR="00AA2A6F" w:rsidRDefault="00AA2A6F">
      <w:pPr>
        <w:spacing w:line="360" w:lineRule="auto"/>
        <w:rPr>
          <w:rFonts w:ascii="Arial" w:eastAsia="Arial" w:hAnsi="Arial" w:cs="Arial"/>
          <w:sz w:val="28"/>
          <w:szCs w:val="28"/>
        </w:rPr>
      </w:pPr>
    </w:p>
    <w:p w14:paraId="2404433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Offering a product at a very low price (like $7 or $9) turns your traffic into buyers right away, which gives you a stronger list to follow up with.</w:t>
      </w:r>
    </w:p>
    <w:p w14:paraId="52941DED" w14:textId="77777777" w:rsidR="00AA2A6F" w:rsidRDefault="00AA2A6F">
      <w:pPr>
        <w:spacing w:line="360" w:lineRule="auto"/>
        <w:rPr>
          <w:rFonts w:ascii="Arial" w:eastAsia="Arial" w:hAnsi="Arial" w:cs="Arial"/>
          <w:sz w:val="28"/>
          <w:szCs w:val="28"/>
        </w:rPr>
      </w:pPr>
    </w:p>
    <w:p w14:paraId="174CF1B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w:t>
      </w:r>
    </w:p>
    <w:p w14:paraId="7DE2443C" w14:textId="77777777" w:rsidR="00AA2A6F" w:rsidRDefault="00AA2A6F">
      <w:pPr>
        <w:spacing w:line="360" w:lineRule="auto"/>
        <w:rPr>
          <w:rFonts w:ascii="Arial" w:eastAsia="Arial" w:hAnsi="Arial" w:cs="Arial"/>
          <w:sz w:val="28"/>
          <w:szCs w:val="28"/>
        </w:rPr>
      </w:pPr>
    </w:p>
    <w:p w14:paraId="6C609F9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“Get My Funnel Templates for Just $7”</w:t>
      </w:r>
    </w:p>
    <w:p w14:paraId="51D65B8F" w14:textId="77777777" w:rsidR="00AA2A6F" w:rsidRDefault="00AA2A6F">
      <w:pPr>
        <w:spacing w:line="360" w:lineRule="auto"/>
        <w:rPr>
          <w:rFonts w:ascii="Arial" w:eastAsia="Arial" w:hAnsi="Arial" w:cs="Arial"/>
          <w:sz w:val="28"/>
          <w:szCs w:val="28"/>
        </w:rPr>
      </w:pPr>
    </w:p>
    <w:p w14:paraId="27836DB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“Claim This $97 Workshop for Only $9 Today”</w:t>
      </w:r>
    </w:p>
    <w:p w14:paraId="7814ED7A" w14:textId="77777777" w:rsidR="00AA2A6F" w:rsidRDefault="00AA2A6F">
      <w:pPr>
        <w:spacing w:line="360" w:lineRule="auto"/>
        <w:rPr>
          <w:rFonts w:ascii="Arial" w:eastAsia="Arial" w:hAnsi="Arial" w:cs="Arial"/>
          <w:sz w:val="28"/>
          <w:szCs w:val="28"/>
        </w:rPr>
      </w:pPr>
    </w:p>
    <w:p w14:paraId="55E7660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“Limited-Time: Traffic Toolkit for Just the Price of a Coffee”</w:t>
      </w:r>
    </w:p>
    <w:p w14:paraId="29419BAB" w14:textId="77777777" w:rsidR="00AA2A6F" w:rsidRDefault="00AA2A6F">
      <w:pPr>
        <w:spacing w:line="360" w:lineRule="auto"/>
        <w:rPr>
          <w:rFonts w:ascii="Arial" w:eastAsia="Arial" w:hAnsi="Arial" w:cs="Arial"/>
          <w:sz w:val="28"/>
          <w:szCs w:val="28"/>
        </w:rPr>
      </w:pPr>
    </w:p>
    <w:p w14:paraId="54FDBE6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strategy is ideal for warmer traffic and people who are ready to act now. Best of all, it allows you to build a list of buyers, which is probably the best kind of email list you could have!</w:t>
      </w:r>
    </w:p>
    <w:p w14:paraId="257E0947" w14:textId="77777777" w:rsidR="00AA2A6F" w:rsidRDefault="00AA2A6F">
      <w:pPr>
        <w:spacing w:line="360" w:lineRule="auto"/>
        <w:rPr>
          <w:rFonts w:ascii="Arial" w:eastAsia="Arial" w:hAnsi="Arial" w:cs="Arial"/>
          <w:sz w:val="28"/>
          <w:szCs w:val="28"/>
        </w:rPr>
      </w:pPr>
    </w:p>
    <w:p w14:paraId="6F36A170" w14:textId="77777777" w:rsidR="00AA2A6F" w:rsidRDefault="00000000">
      <w:pPr>
        <w:pStyle w:val="Heading3"/>
        <w:rPr>
          <w:rFonts w:ascii="Arial" w:eastAsia="Arial" w:hAnsi="Arial" w:cs="Arial"/>
          <w:sz w:val="32"/>
          <w:szCs w:val="32"/>
        </w:rPr>
      </w:pPr>
      <w:bookmarkStart w:id="8" w:name="_Toc204692297"/>
      <w:r>
        <w:rPr>
          <w:rFonts w:ascii="Arial" w:eastAsia="Arial" w:hAnsi="Arial" w:cs="Arial"/>
          <w:sz w:val="32"/>
          <w:szCs w:val="32"/>
        </w:rPr>
        <w:t>The Key to a High-Converting Lead Magnet</w:t>
      </w:r>
      <w:bookmarkEnd w:id="8"/>
    </w:p>
    <w:p w14:paraId="1DDC2BD1" w14:textId="77777777" w:rsidR="00AA2A6F" w:rsidRDefault="00AA2A6F">
      <w:pPr>
        <w:spacing w:line="360" w:lineRule="auto"/>
        <w:rPr>
          <w:rFonts w:ascii="Arial" w:eastAsia="Arial" w:hAnsi="Arial" w:cs="Arial"/>
          <w:sz w:val="28"/>
          <w:szCs w:val="28"/>
        </w:rPr>
      </w:pPr>
    </w:p>
    <w:p w14:paraId="2289BA9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No matter which </w:t>
      </w:r>
      <w:proofErr w:type="gramStart"/>
      <w:r>
        <w:rPr>
          <w:rFonts w:ascii="Arial" w:eastAsia="Arial" w:hAnsi="Arial" w:cs="Arial"/>
          <w:sz w:val="28"/>
          <w:szCs w:val="28"/>
        </w:rPr>
        <w:t>format</w:t>
      </w:r>
      <w:proofErr w:type="gramEnd"/>
      <w:r>
        <w:rPr>
          <w:rFonts w:ascii="Arial" w:eastAsia="Arial" w:hAnsi="Arial" w:cs="Arial"/>
          <w:sz w:val="28"/>
          <w:szCs w:val="28"/>
        </w:rPr>
        <w:t xml:space="preserve"> you choose, the goal is the same: solve a real problem for your ideal audience.</w:t>
      </w:r>
    </w:p>
    <w:p w14:paraId="18C7AED0" w14:textId="77777777" w:rsidR="00AA2A6F" w:rsidRDefault="00AA2A6F">
      <w:pPr>
        <w:spacing w:line="360" w:lineRule="auto"/>
        <w:rPr>
          <w:rFonts w:ascii="Arial" w:eastAsia="Arial" w:hAnsi="Arial" w:cs="Arial"/>
          <w:sz w:val="28"/>
          <w:szCs w:val="28"/>
        </w:rPr>
      </w:pPr>
    </w:p>
    <w:p w14:paraId="3F8A1C6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And ideally, it should solve just one.</w:t>
      </w:r>
    </w:p>
    <w:p w14:paraId="306FA5A2" w14:textId="77777777" w:rsidR="00AA2A6F" w:rsidRDefault="00AA2A6F">
      <w:pPr>
        <w:spacing w:line="360" w:lineRule="auto"/>
        <w:rPr>
          <w:rFonts w:ascii="Arial" w:eastAsia="Arial" w:hAnsi="Arial" w:cs="Arial"/>
          <w:sz w:val="28"/>
          <w:szCs w:val="28"/>
        </w:rPr>
      </w:pPr>
    </w:p>
    <w:p w14:paraId="4631FD0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Not five. Not twelve. One.</w:t>
      </w:r>
    </w:p>
    <w:p w14:paraId="06C428AC" w14:textId="77777777" w:rsidR="00AA2A6F" w:rsidRDefault="00AA2A6F">
      <w:pPr>
        <w:spacing w:line="360" w:lineRule="auto"/>
        <w:rPr>
          <w:rFonts w:ascii="Arial" w:eastAsia="Arial" w:hAnsi="Arial" w:cs="Arial"/>
          <w:sz w:val="28"/>
          <w:szCs w:val="28"/>
        </w:rPr>
      </w:pPr>
    </w:p>
    <w:p w14:paraId="2E58F40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best lead magnets are narrowly focused on a single result, and that result should be closely tied to your paid offer.</w:t>
      </w:r>
    </w:p>
    <w:p w14:paraId="25966418" w14:textId="77777777" w:rsidR="00AA2A6F" w:rsidRDefault="00AA2A6F">
      <w:pPr>
        <w:spacing w:line="360" w:lineRule="auto"/>
        <w:rPr>
          <w:rFonts w:ascii="Arial" w:eastAsia="Arial" w:hAnsi="Arial" w:cs="Arial"/>
          <w:sz w:val="28"/>
          <w:szCs w:val="28"/>
        </w:rPr>
      </w:pPr>
    </w:p>
    <w:p w14:paraId="158AC55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For example, let’s say </w:t>
      </w:r>
      <w:proofErr w:type="spellStart"/>
      <w:r>
        <w:rPr>
          <w:rFonts w:ascii="Arial" w:eastAsia="Arial" w:hAnsi="Arial" w:cs="Arial"/>
          <w:sz w:val="28"/>
          <w:szCs w:val="28"/>
        </w:rPr>
        <w:t>your</w:t>
      </w:r>
      <w:proofErr w:type="spellEnd"/>
      <w:r>
        <w:rPr>
          <w:rFonts w:ascii="Arial" w:eastAsia="Arial" w:hAnsi="Arial" w:cs="Arial"/>
          <w:sz w:val="28"/>
          <w:szCs w:val="28"/>
        </w:rPr>
        <w:t xml:space="preserve"> paid course teaches people how to launch their first product on </w:t>
      </w:r>
      <w:proofErr w:type="spellStart"/>
      <w:r>
        <w:rPr>
          <w:rFonts w:ascii="Arial" w:eastAsia="Arial" w:hAnsi="Arial" w:cs="Arial"/>
          <w:sz w:val="28"/>
          <w:szCs w:val="28"/>
        </w:rPr>
        <w:t>WarriorPlus</w:t>
      </w:r>
      <w:proofErr w:type="spellEnd"/>
      <w:r>
        <w:rPr>
          <w:rFonts w:ascii="Arial" w:eastAsia="Arial" w:hAnsi="Arial" w:cs="Arial"/>
          <w:sz w:val="28"/>
          <w:szCs w:val="28"/>
        </w:rPr>
        <w:t>.</w:t>
      </w:r>
    </w:p>
    <w:p w14:paraId="07C22FB2" w14:textId="77777777" w:rsidR="00AA2A6F" w:rsidRDefault="00AA2A6F">
      <w:pPr>
        <w:spacing w:line="360" w:lineRule="auto"/>
        <w:rPr>
          <w:rFonts w:ascii="Arial" w:eastAsia="Arial" w:hAnsi="Arial" w:cs="Arial"/>
          <w:sz w:val="28"/>
          <w:szCs w:val="28"/>
        </w:rPr>
      </w:pPr>
    </w:p>
    <w:p w14:paraId="3FAC67E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might then create a lead magnet called something like…</w:t>
      </w:r>
    </w:p>
    <w:p w14:paraId="541AD126" w14:textId="77777777" w:rsidR="00AA2A6F" w:rsidRDefault="00AA2A6F">
      <w:pPr>
        <w:spacing w:line="360" w:lineRule="auto"/>
        <w:rPr>
          <w:rFonts w:ascii="Arial" w:eastAsia="Arial" w:hAnsi="Arial" w:cs="Arial"/>
          <w:sz w:val="28"/>
          <w:szCs w:val="28"/>
        </w:rPr>
      </w:pPr>
    </w:p>
    <w:p w14:paraId="23D67C8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“Rapid Product Creation with AI: Create Your First Info Product in 48 Hours”</w:t>
      </w:r>
    </w:p>
    <w:p w14:paraId="76749CE3" w14:textId="77777777" w:rsidR="00AA2A6F" w:rsidRDefault="00AA2A6F">
      <w:pPr>
        <w:spacing w:line="360" w:lineRule="auto"/>
        <w:rPr>
          <w:rFonts w:ascii="Arial" w:eastAsia="Arial" w:hAnsi="Arial" w:cs="Arial"/>
          <w:sz w:val="28"/>
          <w:szCs w:val="28"/>
        </w:rPr>
      </w:pPr>
    </w:p>
    <w:p w14:paraId="72B399B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does two powerful things:</w:t>
      </w:r>
    </w:p>
    <w:p w14:paraId="6F1DC970" w14:textId="77777777" w:rsidR="00AA2A6F" w:rsidRDefault="00AA2A6F">
      <w:pPr>
        <w:spacing w:line="360" w:lineRule="auto"/>
        <w:rPr>
          <w:rFonts w:ascii="Arial" w:eastAsia="Arial" w:hAnsi="Arial" w:cs="Arial"/>
          <w:sz w:val="28"/>
          <w:szCs w:val="28"/>
        </w:rPr>
      </w:pPr>
    </w:p>
    <w:p w14:paraId="64C5CF8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 attracts people who are already interested in product creation.</w:t>
      </w:r>
    </w:p>
    <w:p w14:paraId="13B7B2BC" w14:textId="77777777" w:rsidR="00AA2A6F" w:rsidRDefault="00AA2A6F">
      <w:pPr>
        <w:spacing w:line="360" w:lineRule="auto"/>
        <w:rPr>
          <w:rFonts w:ascii="Arial" w:eastAsia="Arial" w:hAnsi="Arial" w:cs="Arial"/>
          <w:sz w:val="28"/>
          <w:szCs w:val="28"/>
        </w:rPr>
      </w:pPr>
    </w:p>
    <w:p w14:paraId="0950825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 naturally leads into your paid training on selling the product they just made.</w:t>
      </w:r>
    </w:p>
    <w:p w14:paraId="70A5AF67" w14:textId="77777777" w:rsidR="00AA2A6F" w:rsidRDefault="00AA2A6F">
      <w:pPr>
        <w:spacing w:line="360" w:lineRule="auto"/>
        <w:rPr>
          <w:rFonts w:ascii="Arial" w:eastAsia="Arial" w:hAnsi="Arial" w:cs="Arial"/>
          <w:sz w:val="28"/>
          <w:szCs w:val="28"/>
        </w:rPr>
      </w:pPr>
    </w:p>
    <w:p w14:paraId="1F46F42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how you use your lead magnet as a strategic entry point and not just a random freebie.</w:t>
      </w:r>
    </w:p>
    <w:p w14:paraId="00119866" w14:textId="77777777" w:rsidR="00AA2A6F" w:rsidRDefault="00AA2A6F">
      <w:pPr>
        <w:spacing w:line="360" w:lineRule="auto"/>
        <w:rPr>
          <w:rFonts w:ascii="Arial" w:eastAsia="Arial" w:hAnsi="Arial" w:cs="Arial"/>
          <w:sz w:val="28"/>
          <w:szCs w:val="28"/>
        </w:rPr>
      </w:pPr>
    </w:p>
    <w:p w14:paraId="1D9B4F91" w14:textId="77777777" w:rsidR="00080702" w:rsidRDefault="00080702">
      <w:pPr>
        <w:spacing w:line="360" w:lineRule="auto"/>
        <w:rPr>
          <w:rFonts w:ascii="Arial" w:eastAsia="Arial" w:hAnsi="Arial" w:cs="Arial"/>
          <w:sz w:val="28"/>
          <w:szCs w:val="28"/>
        </w:rPr>
      </w:pPr>
    </w:p>
    <w:p w14:paraId="6DB6751F" w14:textId="77777777" w:rsidR="00080702" w:rsidRDefault="00080702">
      <w:pPr>
        <w:spacing w:line="360" w:lineRule="auto"/>
        <w:rPr>
          <w:rFonts w:ascii="Arial" w:eastAsia="Arial" w:hAnsi="Arial" w:cs="Arial"/>
          <w:sz w:val="28"/>
          <w:szCs w:val="28"/>
        </w:rPr>
      </w:pPr>
    </w:p>
    <w:p w14:paraId="2E784524" w14:textId="77777777" w:rsidR="00080702" w:rsidRDefault="00080702">
      <w:pPr>
        <w:spacing w:line="360" w:lineRule="auto"/>
        <w:rPr>
          <w:rFonts w:ascii="Arial" w:eastAsia="Arial" w:hAnsi="Arial" w:cs="Arial"/>
          <w:sz w:val="28"/>
          <w:szCs w:val="28"/>
        </w:rPr>
      </w:pPr>
    </w:p>
    <w:p w14:paraId="3E1029D1"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lastRenderedPageBreak/>
        <w:t>Don’t Overthink It</w:t>
      </w:r>
    </w:p>
    <w:p w14:paraId="0D210994" w14:textId="77777777" w:rsidR="00AA2A6F" w:rsidRDefault="00AA2A6F">
      <w:pPr>
        <w:spacing w:line="360" w:lineRule="auto"/>
        <w:rPr>
          <w:rFonts w:ascii="Arial" w:eastAsia="Arial" w:hAnsi="Arial" w:cs="Arial"/>
          <w:sz w:val="28"/>
          <w:szCs w:val="28"/>
        </w:rPr>
      </w:pPr>
    </w:p>
    <w:p w14:paraId="47791AE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One common mistake is spending weeks trying to create the perfect lead magnet. The truth? You don’t need perfect, you need done.</w:t>
      </w:r>
    </w:p>
    <w:p w14:paraId="0C0ADDBA" w14:textId="77777777" w:rsidR="00AA2A6F" w:rsidRDefault="00AA2A6F">
      <w:pPr>
        <w:spacing w:line="360" w:lineRule="auto"/>
        <w:rPr>
          <w:rFonts w:ascii="Arial" w:eastAsia="Arial" w:hAnsi="Arial" w:cs="Arial"/>
          <w:sz w:val="28"/>
          <w:szCs w:val="28"/>
        </w:rPr>
      </w:pPr>
    </w:p>
    <w:p w14:paraId="17E8E41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Pick one problem. Offer a quick solution. Package it in a way that’s easy to digest. And then launch it.</w:t>
      </w:r>
    </w:p>
    <w:p w14:paraId="5C821C31" w14:textId="77777777" w:rsidR="00AA2A6F" w:rsidRDefault="00AA2A6F">
      <w:pPr>
        <w:spacing w:line="360" w:lineRule="auto"/>
        <w:rPr>
          <w:rFonts w:ascii="Arial" w:eastAsia="Arial" w:hAnsi="Arial" w:cs="Arial"/>
          <w:sz w:val="28"/>
          <w:szCs w:val="28"/>
        </w:rPr>
      </w:pPr>
    </w:p>
    <w:p w14:paraId="0680709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can always tweak and improve later.</w:t>
      </w:r>
    </w:p>
    <w:p w14:paraId="086C6D89" w14:textId="77777777" w:rsidR="00AA2A6F" w:rsidRDefault="00AA2A6F">
      <w:pPr>
        <w:spacing w:line="360" w:lineRule="auto"/>
        <w:rPr>
          <w:rFonts w:ascii="Arial" w:eastAsia="Arial" w:hAnsi="Arial" w:cs="Arial"/>
          <w:sz w:val="28"/>
          <w:szCs w:val="28"/>
        </w:rPr>
      </w:pPr>
    </w:p>
    <w:p w14:paraId="42B2CCF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In the next chapter, we’re going to bring all this together by showing you exactly how to build two powerful funnel types… one using a free lead magnet, and one using a low-ticket offer. You’ll see how they work, when to use each, and how they can start growing your list and generating sales right away.</w:t>
      </w:r>
      <w:r>
        <w:br w:type="page"/>
      </w:r>
    </w:p>
    <w:p w14:paraId="606E731A" w14:textId="77777777" w:rsidR="00AA2A6F" w:rsidRDefault="00000000">
      <w:pPr>
        <w:pStyle w:val="Heading2"/>
        <w:jc w:val="center"/>
        <w:rPr>
          <w:rFonts w:ascii="Arial" w:eastAsia="Arial" w:hAnsi="Arial" w:cs="Arial"/>
        </w:rPr>
      </w:pPr>
      <w:bookmarkStart w:id="9" w:name="_Toc204692298"/>
      <w:r>
        <w:rPr>
          <w:rFonts w:ascii="Arial" w:eastAsia="Arial" w:hAnsi="Arial" w:cs="Arial"/>
        </w:rPr>
        <w:lastRenderedPageBreak/>
        <w:t>Simple Funnel Blueprints</w:t>
      </w:r>
      <w:bookmarkEnd w:id="9"/>
    </w:p>
    <w:p w14:paraId="084295F3" w14:textId="77777777" w:rsidR="00AA2A6F" w:rsidRDefault="00AA2A6F">
      <w:pPr>
        <w:spacing w:line="360" w:lineRule="auto"/>
        <w:rPr>
          <w:rFonts w:ascii="Arial" w:eastAsia="Arial" w:hAnsi="Arial" w:cs="Arial"/>
          <w:sz w:val="28"/>
          <w:szCs w:val="28"/>
        </w:rPr>
      </w:pPr>
    </w:p>
    <w:p w14:paraId="68B7184A" w14:textId="40AD519C" w:rsidR="00080702" w:rsidRDefault="00080702" w:rsidP="00080702">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5420AB08" wp14:editId="15EC0029">
            <wp:extent cx="1853514" cy="1381408"/>
            <wp:effectExtent l="0" t="0" r="1270" b="3175"/>
            <wp:docPr id="775576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76683" name="Picture 77557668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71431" cy="1394761"/>
                    </a:xfrm>
                    <a:prstGeom prst="rect">
                      <a:avLst/>
                    </a:prstGeom>
                  </pic:spPr>
                </pic:pic>
              </a:graphicData>
            </a:graphic>
          </wp:inline>
        </w:drawing>
      </w:r>
    </w:p>
    <w:p w14:paraId="51F97912" w14:textId="77777777" w:rsidR="00080702" w:rsidRDefault="00080702">
      <w:pPr>
        <w:spacing w:line="360" w:lineRule="auto"/>
        <w:rPr>
          <w:rFonts w:ascii="Arial" w:eastAsia="Arial" w:hAnsi="Arial" w:cs="Arial"/>
          <w:sz w:val="28"/>
          <w:szCs w:val="28"/>
        </w:rPr>
      </w:pPr>
    </w:p>
    <w:p w14:paraId="7D7F3529" w14:textId="57015217" w:rsidR="00AA2A6F" w:rsidRDefault="00000000">
      <w:pPr>
        <w:spacing w:line="360" w:lineRule="auto"/>
        <w:rPr>
          <w:rFonts w:ascii="Arial" w:eastAsia="Arial" w:hAnsi="Arial" w:cs="Arial"/>
          <w:sz w:val="28"/>
          <w:szCs w:val="28"/>
        </w:rPr>
      </w:pPr>
      <w:r>
        <w:rPr>
          <w:rFonts w:ascii="Arial" w:eastAsia="Arial" w:hAnsi="Arial" w:cs="Arial"/>
          <w:sz w:val="28"/>
          <w:szCs w:val="28"/>
        </w:rPr>
        <w:t>By now, you know that sending traffic directly to an offer isn’t the smartest move, and you know why funnels are so important.</w:t>
      </w:r>
    </w:p>
    <w:p w14:paraId="14275458" w14:textId="77777777" w:rsidR="00AA2A6F" w:rsidRDefault="00AA2A6F">
      <w:pPr>
        <w:spacing w:line="360" w:lineRule="auto"/>
        <w:rPr>
          <w:rFonts w:ascii="Arial" w:eastAsia="Arial" w:hAnsi="Arial" w:cs="Arial"/>
          <w:sz w:val="28"/>
          <w:szCs w:val="28"/>
        </w:rPr>
      </w:pPr>
    </w:p>
    <w:p w14:paraId="43DB5D6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You’ve also thought about (or hopefully created) your free lead magnet or low-priced paid offer.</w:t>
      </w:r>
    </w:p>
    <w:p w14:paraId="519B236A" w14:textId="77777777" w:rsidR="00AA2A6F" w:rsidRDefault="00AA2A6F">
      <w:pPr>
        <w:spacing w:line="360" w:lineRule="auto"/>
        <w:rPr>
          <w:rFonts w:ascii="Arial" w:eastAsia="Arial" w:hAnsi="Arial" w:cs="Arial"/>
          <w:sz w:val="28"/>
          <w:szCs w:val="28"/>
        </w:rPr>
      </w:pPr>
    </w:p>
    <w:p w14:paraId="47AA820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So, now let’s start looking at the funnels you can </w:t>
      </w:r>
      <w:proofErr w:type="gramStart"/>
      <w:r>
        <w:rPr>
          <w:rFonts w:ascii="Arial" w:eastAsia="Arial" w:hAnsi="Arial" w:cs="Arial"/>
          <w:sz w:val="28"/>
          <w:szCs w:val="28"/>
        </w:rPr>
        <w:t>actually build</w:t>
      </w:r>
      <w:proofErr w:type="gramEnd"/>
      <w:r>
        <w:rPr>
          <w:rFonts w:ascii="Arial" w:eastAsia="Arial" w:hAnsi="Arial" w:cs="Arial"/>
          <w:sz w:val="28"/>
          <w:szCs w:val="28"/>
        </w:rPr>
        <w:t>.</w:t>
      </w:r>
    </w:p>
    <w:p w14:paraId="734B55A7" w14:textId="77777777" w:rsidR="00AA2A6F" w:rsidRDefault="00AA2A6F">
      <w:pPr>
        <w:spacing w:line="360" w:lineRule="auto"/>
        <w:rPr>
          <w:rFonts w:ascii="Arial" w:eastAsia="Arial" w:hAnsi="Arial" w:cs="Arial"/>
          <w:sz w:val="28"/>
          <w:szCs w:val="28"/>
        </w:rPr>
      </w:pPr>
    </w:p>
    <w:p w14:paraId="2C21E55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These aren’t theory. These are the exact funnel </w:t>
      </w:r>
      <w:proofErr w:type="gramStart"/>
      <w:r>
        <w:rPr>
          <w:rFonts w:ascii="Arial" w:eastAsia="Arial" w:hAnsi="Arial" w:cs="Arial"/>
          <w:sz w:val="28"/>
          <w:szCs w:val="28"/>
        </w:rPr>
        <w:t>types</w:t>
      </w:r>
      <w:proofErr w:type="gramEnd"/>
      <w:r>
        <w:rPr>
          <w:rFonts w:ascii="Arial" w:eastAsia="Arial" w:hAnsi="Arial" w:cs="Arial"/>
          <w:sz w:val="28"/>
          <w:szCs w:val="28"/>
        </w:rPr>
        <w:t xml:space="preserve"> internet marketers use every day to build lists, make sales, and grow wildly profitable email-driven businesses.</w:t>
      </w:r>
    </w:p>
    <w:p w14:paraId="2B676C28" w14:textId="77777777" w:rsidR="00AA2A6F" w:rsidRDefault="00AA2A6F">
      <w:pPr>
        <w:spacing w:line="360" w:lineRule="auto"/>
        <w:rPr>
          <w:rFonts w:ascii="Arial" w:eastAsia="Arial" w:hAnsi="Arial" w:cs="Arial"/>
          <w:sz w:val="28"/>
          <w:szCs w:val="28"/>
        </w:rPr>
      </w:pPr>
    </w:p>
    <w:p w14:paraId="39AD0D8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Let’s break them down, step by step.</w:t>
      </w:r>
    </w:p>
    <w:p w14:paraId="3EEDBDF4" w14:textId="77777777" w:rsidR="00AA2A6F" w:rsidRDefault="00AA2A6F">
      <w:pPr>
        <w:spacing w:line="360" w:lineRule="auto"/>
        <w:rPr>
          <w:rFonts w:ascii="Arial" w:eastAsia="Arial" w:hAnsi="Arial" w:cs="Arial"/>
          <w:sz w:val="28"/>
          <w:szCs w:val="28"/>
        </w:rPr>
      </w:pPr>
    </w:p>
    <w:p w14:paraId="419D0A6A" w14:textId="77777777" w:rsidR="00AA2A6F" w:rsidRDefault="00000000">
      <w:pPr>
        <w:pStyle w:val="Heading3"/>
        <w:rPr>
          <w:rFonts w:ascii="Arial" w:eastAsia="Arial" w:hAnsi="Arial" w:cs="Arial"/>
          <w:sz w:val="32"/>
          <w:szCs w:val="32"/>
        </w:rPr>
      </w:pPr>
      <w:bookmarkStart w:id="10" w:name="_Toc204692299"/>
      <w:r>
        <w:rPr>
          <w:rFonts w:ascii="Arial" w:eastAsia="Arial" w:hAnsi="Arial" w:cs="Arial"/>
          <w:sz w:val="32"/>
          <w:szCs w:val="32"/>
        </w:rPr>
        <w:t>Funnel 1: The Free Lead Magnet Funnel</w:t>
      </w:r>
      <w:bookmarkEnd w:id="10"/>
    </w:p>
    <w:p w14:paraId="40A55701" w14:textId="77777777" w:rsidR="00AA2A6F" w:rsidRDefault="00AA2A6F">
      <w:pPr>
        <w:spacing w:line="360" w:lineRule="auto"/>
        <w:rPr>
          <w:rFonts w:ascii="Arial" w:eastAsia="Arial" w:hAnsi="Arial" w:cs="Arial"/>
          <w:sz w:val="28"/>
          <w:szCs w:val="28"/>
        </w:rPr>
      </w:pPr>
    </w:p>
    <w:p w14:paraId="22079AA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is the simplest funnel you can build, and it’s still one of the most effective, especially if your goal is to grow a responsive email list that you can market </w:t>
      </w:r>
      <w:proofErr w:type="gramStart"/>
      <w:r>
        <w:rPr>
          <w:rFonts w:ascii="Arial" w:eastAsia="Arial" w:hAnsi="Arial" w:cs="Arial"/>
          <w:sz w:val="28"/>
          <w:szCs w:val="28"/>
        </w:rPr>
        <w:t>to</w:t>
      </w:r>
      <w:proofErr w:type="gramEnd"/>
      <w:r>
        <w:rPr>
          <w:rFonts w:ascii="Arial" w:eastAsia="Arial" w:hAnsi="Arial" w:cs="Arial"/>
          <w:sz w:val="28"/>
          <w:szCs w:val="28"/>
        </w:rPr>
        <w:t xml:space="preserve"> </w:t>
      </w:r>
      <w:proofErr w:type="gramStart"/>
      <w:r>
        <w:rPr>
          <w:rFonts w:ascii="Arial" w:eastAsia="Arial" w:hAnsi="Arial" w:cs="Arial"/>
          <w:sz w:val="28"/>
          <w:szCs w:val="28"/>
        </w:rPr>
        <w:t>again and again</w:t>
      </w:r>
      <w:proofErr w:type="gramEnd"/>
      <w:r>
        <w:rPr>
          <w:rFonts w:ascii="Arial" w:eastAsia="Arial" w:hAnsi="Arial" w:cs="Arial"/>
          <w:sz w:val="28"/>
          <w:szCs w:val="28"/>
        </w:rPr>
        <w:t>.</w:t>
      </w:r>
    </w:p>
    <w:p w14:paraId="18C5CC78" w14:textId="77777777" w:rsidR="00AA2A6F" w:rsidRDefault="00AA2A6F">
      <w:pPr>
        <w:spacing w:line="360" w:lineRule="auto"/>
        <w:rPr>
          <w:rFonts w:ascii="Arial" w:eastAsia="Arial" w:hAnsi="Arial" w:cs="Arial"/>
          <w:sz w:val="28"/>
          <w:szCs w:val="28"/>
        </w:rPr>
      </w:pPr>
    </w:p>
    <w:p w14:paraId="7741E77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What it looks like:</w:t>
      </w:r>
    </w:p>
    <w:p w14:paraId="3659B233" w14:textId="77777777" w:rsidR="00AA2A6F" w:rsidRDefault="00AA2A6F">
      <w:pPr>
        <w:spacing w:line="360" w:lineRule="auto"/>
        <w:rPr>
          <w:rFonts w:ascii="Arial" w:eastAsia="Arial" w:hAnsi="Arial" w:cs="Arial"/>
          <w:sz w:val="28"/>
          <w:szCs w:val="28"/>
        </w:rPr>
      </w:pPr>
    </w:p>
    <w:p w14:paraId="2A160CA5" w14:textId="77777777" w:rsidR="00AA2A6F" w:rsidRDefault="00000000">
      <w:pPr>
        <w:pStyle w:val="Heading4"/>
        <w:rPr>
          <w:rFonts w:ascii="Arial" w:eastAsia="Arial" w:hAnsi="Arial" w:cs="Arial"/>
          <w:sz w:val="28"/>
          <w:szCs w:val="28"/>
        </w:rPr>
      </w:pPr>
      <w:r>
        <w:rPr>
          <w:rFonts w:ascii="Arial" w:eastAsia="Arial" w:hAnsi="Arial" w:cs="Arial"/>
          <w:sz w:val="28"/>
          <w:szCs w:val="28"/>
        </w:rPr>
        <w:t>Lead Capture Page (Opt-in Page)</w:t>
      </w:r>
    </w:p>
    <w:p w14:paraId="2AEFDFAC" w14:textId="77777777" w:rsidR="00AA2A6F" w:rsidRDefault="00AA2A6F"/>
    <w:p w14:paraId="4F64992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Offer a free download (lead magnet) that solves a specific problem for your audience. Keep the page focused: a headline, a few bullet points, and a big call-to-action button. That’s it.</w:t>
      </w:r>
    </w:p>
    <w:p w14:paraId="61538A69" w14:textId="77777777" w:rsidR="00AA2A6F" w:rsidRDefault="00AA2A6F">
      <w:pPr>
        <w:spacing w:line="360" w:lineRule="auto"/>
        <w:rPr>
          <w:rFonts w:ascii="Arial" w:eastAsia="Arial" w:hAnsi="Arial" w:cs="Arial"/>
          <w:sz w:val="28"/>
          <w:szCs w:val="28"/>
        </w:rPr>
      </w:pPr>
    </w:p>
    <w:p w14:paraId="5CF1CEE9" w14:textId="77777777" w:rsidR="00AA2A6F" w:rsidRDefault="00000000">
      <w:pPr>
        <w:pStyle w:val="Heading4"/>
        <w:rPr>
          <w:rFonts w:ascii="Arial" w:eastAsia="Arial" w:hAnsi="Arial" w:cs="Arial"/>
          <w:sz w:val="28"/>
          <w:szCs w:val="28"/>
        </w:rPr>
      </w:pPr>
      <w:r>
        <w:rPr>
          <w:rFonts w:ascii="Arial" w:eastAsia="Arial" w:hAnsi="Arial" w:cs="Arial"/>
          <w:sz w:val="28"/>
          <w:szCs w:val="28"/>
        </w:rPr>
        <w:t>Thank You Page</w:t>
      </w:r>
    </w:p>
    <w:p w14:paraId="439BA8A5" w14:textId="77777777" w:rsidR="00AA2A6F" w:rsidRDefault="00AA2A6F">
      <w:pPr>
        <w:spacing w:line="360" w:lineRule="auto"/>
        <w:rPr>
          <w:rFonts w:ascii="Arial" w:eastAsia="Arial" w:hAnsi="Arial" w:cs="Arial"/>
          <w:sz w:val="28"/>
          <w:szCs w:val="28"/>
        </w:rPr>
      </w:pPr>
    </w:p>
    <w:p w14:paraId="45A1A04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After they opt in, direct them to a thank you page. This is a great place to set expectations ("Check your inbox") and introduce your next offer. You might also include a low-ticket product here, or a simple “while you’re here” upsell.</w:t>
      </w:r>
    </w:p>
    <w:p w14:paraId="648E9191" w14:textId="77777777" w:rsidR="00AA2A6F" w:rsidRDefault="00AA2A6F">
      <w:pPr>
        <w:spacing w:line="360" w:lineRule="auto"/>
        <w:rPr>
          <w:rFonts w:ascii="Arial" w:eastAsia="Arial" w:hAnsi="Arial" w:cs="Arial"/>
          <w:sz w:val="28"/>
          <w:szCs w:val="28"/>
        </w:rPr>
      </w:pPr>
    </w:p>
    <w:p w14:paraId="4C735658" w14:textId="77777777" w:rsidR="00AA2A6F" w:rsidRDefault="00000000">
      <w:pPr>
        <w:pStyle w:val="Heading4"/>
        <w:rPr>
          <w:rFonts w:ascii="Arial" w:eastAsia="Arial" w:hAnsi="Arial" w:cs="Arial"/>
          <w:sz w:val="28"/>
          <w:szCs w:val="28"/>
        </w:rPr>
      </w:pPr>
      <w:r>
        <w:rPr>
          <w:rFonts w:ascii="Arial" w:eastAsia="Arial" w:hAnsi="Arial" w:cs="Arial"/>
          <w:sz w:val="28"/>
          <w:szCs w:val="28"/>
        </w:rPr>
        <w:t>Email Follow-Up Sequence</w:t>
      </w:r>
    </w:p>
    <w:p w14:paraId="7FC452AB" w14:textId="77777777" w:rsidR="00AA2A6F" w:rsidRDefault="00AA2A6F">
      <w:pPr>
        <w:spacing w:line="360" w:lineRule="auto"/>
        <w:rPr>
          <w:rFonts w:ascii="Arial" w:eastAsia="Arial" w:hAnsi="Arial" w:cs="Arial"/>
          <w:sz w:val="28"/>
          <w:szCs w:val="28"/>
        </w:rPr>
      </w:pPr>
    </w:p>
    <w:p w14:paraId="29A46F1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where the real relationship begins. You deliver the lead magnet, tell your story, share tips, and begin introducing your paid product or affiliate offer over several emails.</w:t>
      </w:r>
    </w:p>
    <w:p w14:paraId="2447BBA0" w14:textId="77777777" w:rsidR="00AA2A6F" w:rsidRDefault="00AA2A6F">
      <w:pPr>
        <w:spacing w:line="360" w:lineRule="auto"/>
        <w:rPr>
          <w:rFonts w:ascii="Arial" w:eastAsia="Arial" w:hAnsi="Arial" w:cs="Arial"/>
          <w:b/>
          <w:sz w:val="28"/>
          <w:szCs w:val="28"/>
        </w:rPr>
      </w:pPr>
    </w:p>
    <w:p w14:paraId="6EF5A7EA"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For example:</w:t>
      </w:r>
    </w:p>
    <w:p w14:paraId="61379E16" w14:textId="77777777" w:rsidR="00AA2A6F" w:rsidRDefault="00AA2A6F">
      <w:pPr>
        <w:spacing w:line="360" w:lineRule="auto"/>
        <w:rPr>
          <w:rFonts w:ascii="Arial" w:eastAsia="Arial" w:hAnsi="Arial" w:cs="Arial"/>
          <w:sz w:val="28"/>
          <w:szCs w:val="28"/>
        </w:rPr>
      </w:pPr>
    </w:p>
    <w:p w14:paraId="2DB8A95B" w14:textId="77777777" w:rsidR="00AA2A6F" w:rsidRPr="00080702" w:rsidRDefault="00000000" w:rsidP="00080702">
      <w:pPr>
        <w:pStyle w:val="ListParagraph"/>
        <w:numPr>
          <w:ilvl w:val="0"/>
          <w:numId w:val="25"/>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Lead Magnet: “Rapid AI Product Creation” - a free report on how to create digital products quickly using AI tools</w:t>
      </w:r>
    </w:p>
    <w:p w14:paraId="2045C919" w14:textId="77777777" w:rsidR="00AA2A6F" w:rsidRDefault="00AA2A6F" w:rsidP="00080702">
      <w:pPr>
        <w:spacing w:line="360" w:lineRule="auto"/>
        <w:rPr>
          <w:rFonts w:ascii="Arial" w:eastAsia="Arial" w:hAnsi="Arial" w:cs="Arial"/>
          <w:sz w:val="28"/>
          <w:szCs w:val="28"/>
        </w:rPr>
      </w:pPr>
    </w:p>
    <w:p w14:paraId="30409109" w14:textId="77777777" w:rsidR="00AA2A6F" w:rsidRPr="00080702" w:rsidRDefault="00000000" w:rsidP="00080702">
      <w:pPr>
        <w:pStyle w:val="ListParagraph"/>
        <w:numPr>
          <w:ilvl w:val="0"/>
          <w:numId w:val="25"/>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lastRenderedPageBreak/>
        <w:t>Tripwire on Thank You Page: A $9 product titled “Sales Page Copy Swipe File”</w:t>
      </w:r>
    </w:p>
    <w:p w14:paraId="3808CEA7" w14:textId="77777777" w:rsidR="00AA2A6F" w:rsidRDefault="00AA2A6F" w:rsidP="00080702">
      <w:pPr>
        <w:spacing w:line="360" w:lineRule="auto"/>
        <w:rPr>
          <w:rFonts w:ascii="Arial" w:eastAsia="Arial" w:hAnsi="Arial" w:cs="Arial"/>
          <w:sz w:val="28"/>
          <w:szCs w:val="28"/>
        </w:rPr>
      </w:pPr>
    </w:p>
    <w:p w14:paraId="44ECA1FA" w14:textId="77777777" w:rsidR="00AA2A6F" w:rsidRPr="00080702" w:rsidRDefault="00000000" w:rsidP="00080702">
      <w:pPr>
        <w:pStyle w:val="ListParagraph"/>
        <w:numPr>
          <w:ilvl w:val="0"/>
          <w:numId w:val="25"/>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Follow-Up Sequence: Introduces a full product creation + launch course like “</w:t>
      </w:r>
      <w:proofErr w:type="spellStart"/>
      <w:r w:rsidRPr="00080702">
        <w:rPr>
          <w:rFonts w:ascii="Arial" w:eastAsia="Arial" w:hAnsi="Arial" w:cs="Arial"/>
          <w:color w:val="000000"/>
          <w:sz w:val="28"/>
          <w:szCs w:val="28"/>
        </w:rPr>
        <w:t>WarriorPlus</w:t>
      </w:r>
      <w:proofErr w:type="spellEnd"/>
      <w:r w:rsidRPr="00080702">
        <w:rPr>
          <w:rFonts w:ascii="Arial" w:eastAsia="Arial" w:hAnsi="Arial" w:cs="Arial"/>
          <w:color w:val="000000"/>
          <w:sz w:val="28"/>
          <w:szCs w:val="28"/>
        </w:rPr>
        <w:t xml:space="preserve"> Sales Explosion”</w:t>
      </w:r>
    </w:p>
    <w:p w14:paraId="450ECE55" w14:textId="77777777" w:rsidR="00AA2A6F" w:rsidRDefault="00AA2A6F">
      <w:pPr>
        <w:spacing w:line="360" w:lineRule="auto"/>
        <w:rPr>
          <w:rFonts w:ascii="Arial" w:eastAsia="Arial" w:hAnsi="Arial" w:cs="Arial"/>
          <w:sz w:val="28"/>
          <w:szCs w:val="28"/>
        </w:rPr>
      </w:pPr>
    </w:p>
    <w:p w14:paraId="640E7CE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approach works beautifully for info product sellers, affiliate marketers, PLR creators, and anyone in the digital marketing space. </w:t>
      </w:r>
    </w:p>
    <w:p w14:paraId="1ADA8495" w14:textId="77777777" w:rsidR="00AA2A6F" w:rsidRDefault="00AA2A6F">
      <w:pPr>
        <w:spacing w:line="360" w:lineRule="auto"/>
        <w:rPr>
          <w:rFonts w:ascii="Arial" w:eastAsia="Arial" w:hAnsi="Arial" w:cs="Arial"/>
          <w:sz w:val="28"/>
          <w:szCs w:val="28"/>
        </w:rPr>
      </w:pPr>
    </w:p>
    <w:p w14:paraId="4C1D19B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Why? Because it builds trust before you ask for the sale.</w:t>
      </w:r>
    </w:p>
    <w:p w14:paraId="1370C6FF" w14:textId="77777777" w:rsidR="00AA2A6F" w:rsidRDefault="00AA2A6F">
      <w:pPr>
        <w:spacing w:line="360" w:lineRule="auto"/>
        <w:rPr>
          <w:rFonts w:ascii="Arial" w:eastAsia="Arial" w:hAnsi="Arial" w:cs="Arial"/>
          <w:sz w:val="28"/>
          <w:szCs w:val="28"/>
        </w:rPr>
      </w:pPr>
    </w:p>
    <w:p w14:paraId="688ED09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You're helping your subscriber solve a small problem </w:t>
      </w:r>
      <w:proofErr w:type="gramStart"/>
      <w:r>
        <w:rPr>
          <w:rFonts w:ascii="Arial" w:eastAsia="Arial" w:hAnsi="Arial" w:cs="Arial"/>
          <w:sz w:val="28"/>
          <w:szCs w:val="28"/>
        </w:rPr>
        <w:t>fast, and</w:t>
      </w:r>
      <w:proofErr w:type="gramEnd"/>
      <w:r>
        <w:rPr>
          <w:rFonts w:ascii="Arial" w:eastAsia="Arial" w:hAnsi="Arial" w:cs="Arial"/>
          <w:sz w:val="28"/>
          <w:szCs w:val="28"/>
        </w:rPr>
        <w:t xml:space="preserve"> naturally guiding them toward a bigger solution they’ll want next.</w:t>
      </w:r>
    </w:p>
    <w:p w14:paraId="49E62F24" w14:textId="77777777" w:rsidR="00AA2A6F" w:rsidRDefault="00AA2A6F">
      <w:pPr>
        <w:spacing w:line="360" w:lineRule="auto"/>
        <w:rPr>
          <w:rFonts w:ascii="Arial" w:eastAsia="Arial" w:hAnsi="Arial" w:cs="Arial"/>
          <w:sz w:val="28"/>
          <w:szCs w:val="28"/>
        </w:rPr>
      </w:pPr>
    </w:p>
    <w:p w14:paraId="1EAB4794" w14:textId="77777777" w:rsidR="00AA2A6F" w:rsidRDefault="00000000">
      <w:pPr>
        <w:pStyle w:val="Heading3"/>
        <w:rPr>
          <w:rFonts w:ascii="Arial" w:eastAsia="Arial" w:hAnsi="Arial" w:cs="Arial"/>
          <w:sz w:val="32"/>
          <w:szCs w:val="32"/>
        </w:rPr>
      </w:pPr>
      <w:bookmarkStart w:id="11" w:name="_Toc204692300"/>
      <w:r>
        <w:rPr>
          <w:rFonts w:ascii="Arial" w:eastAsia="Arial" w:hAnsi="Arial" w:cs="Arial"/>
          <w:sz w:val="32"/>
          <w:szCs w:val="32"/>
        </w:rPr>
        <w:t>Funnel 2: The Low-Ticket Product Funnel (Tripwire Funnel)</w:t>
      </w:r>
      <w:bookmarkEnd w:id="11"/>
    </w:p>
    <w:p w14:paraId="2BE5C7E4" w14:textId="77777777" w:rsidR="00AA2A6F" w:rsidRDefault="00AA2A6F">
      <w:pPr>
        <w:spacing w:line="360" w:lineRule="auto"/>
        <w:rPr>
          <w:rFonts w:ascii="Arial" w:eastAsia="Arial" w:hAnsi="Arial" w:cs="Arial"/>
          <w:sz w:val="28"/>
          <w:szCs w:val="28"/>
        </w:rPr>
      </w:pPr>
    </w:p>
    <w:p w14:paraId="2932487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one flips the script: instead of giving something away for free, you offer a low-cost product right from the start… something with real value that positions you as someone worth paying attention to.</w:t>
      </w:r>
    </w:p>
    <w:p w14:paraId="09133136" w14:textId="77777777" w:rsidR="00AA2A6F" w:rsidRDefault="00AA2A6F">
      <w:pPr>
        <w:spacing w:line="360" w:lineRule="auto"/>
        <w:rPr>
          <w:rFonts w:ascii="Arial" w:eastAsia="Arial" w:hAnsi="Arial" w:cs="Arial"/>
          <w:sz w:val="28"/>
          <w:szCs w:val="28"/>
        </w:rPr>
      </w:pPr>
    </w:p>
    <w:p w14:paraId="4053A3A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often called a “tripwire funnel,” and it’s especially powerful because it helps you build a buyer list, not just a list of freebie seekers.</w:t>
      </w:r>
    </w:p>
    <w:p w14:paraId="63B94E79" w14:textId="77777777" w:rsidR="00AA2A6F" w:rsidRDefault="00AA2A6F">
      <w:pPr>
        <w:spacing w:line="360" w:lineRule="auto"/>
        <w:rPr>
          <w:rFonts w:ascii="Arial" w:eastAsia="Arial" w:hAnsi="Arial" w:cs="Arial"/>
          <w:sz w:val="28"/>
          <w:szCs w:val="28"/>
        </w:rPr>
      </w:pPr>
    </w:p>
    <w:p w14:paraId="570462E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Let’s delve deeper…</w:t>
      </w:r>
    </w:p>
    <w:p w14:paraId="5E52334B" w14:textId="77777777" w:rsidR="00AA2A6F" w:rsidRDefault="00AA2A6F">
      <w:pPr>
        <w:spacing w:line="360" w:lineRule="auto"/>
        <w:rPr>
          <w:rFonts w:ascii="Arial" w:eastAsia="Arial" w:hAnsi="Arial" w:cs="Arial"/>
          <w:sz w:val="28"/>
          <w:szCs w:val="28"/>
        </w:rPr>
      </w:pPr>
    </w:p>
    <w:p w14:paraId="1286B11F" w14:textId="77777777" w:rsidR="00AA2A6F" w:rsidRDefault="00000000">
      <w:pPr>
        <w:pStyle w:val="Heading4"/>
        <w:rPr>
          <w:rFonts w:ascii="Arial" w:eastAsia="Arial" w:hAnsi="Arial" w:cs="Arial"/>
          <w:sz w:val="28"/>
          <w:szCs w:val="28"/>
        </w:rPr>
      </w:pPr>
      <w:r>
        <w:rPr>
          <w:rFonts w:ascii="Arial" w:eastAsia="Arial" w:hAnsi="Arial" w:cs="Arial"/>
          <w:sz w:val="28"/>
          <w:szCs w:val="28"/>
        </w:rPr>
        <w:t>Sales Page (Low-Ticket Product)</w:t>
      </w:r>
    </w:p>
    <w:p w14:paraId="5445A2D0" w14:textId="77777777" w:rsidR="00AA2A6F" w:rsidRDefault="00AA2A6F">
      <w:pPr>
        <w:spacing w:line="360" w:lineRule="auto"/>
        <w:rPr>
          <w:rFonts w:ascii="Arial" w:eastAsia="Arial" w:hAnsi="Arial" w:cs="Arial"/>
          <w:sz w:val="28"/>
          <w:szCs w:val="28"/>
        </w:rPr>
      </w:pPr>
    </w:p>
    <w:p w14:paraId="0E83FA6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Drive traffic to a simple sales page offering a valuable product priced between $5–$19. The copy doesn’t need to be </w:t>
      </w:r>
      <w:proofErr w:type="gramStart"/>
      <w:r>
        <w:rPr>
          <w:rFonts w:ascii="Arial" w:eastAsia="Arial" w:hAnsi="Arial" w:cs="Arial"/>
          <w:sz w:val="28"/>
          <w:szCs w:val="28"/>
        </w:rPr>
        <w:t>long,</w:t>
      </w:r>
      <w:proofErr w:type="gramEnd"/>
      <w:r>
        <w:rPr>
          <w:rFonts w:ascii="Arial" w:eastAsia="Arial" w:hAnsi="Arial" w:cs="Arial"/>
          <w:sz w:val="28"/>
          <w:szCs w:val="28"/>
        </w:rPr>
        <w:t xml:space="preserve"> you just need to communicate the outcome and make the offer feel like a no-brainer.</w:t>
      </w:r>
    </w:p>
    <w:p w14:paraId="78291588" w14:textId="77777777" w:rsidR="00AA2A6F" w:rsidRDefault="00AA2A6F">
      <w:pPr>
        <w:spacing w:line="360" w:lineRule="auto"/>
        <w:rPr>
          <w:rFonts w:ascii="Arial" w:eastAsia="Arial" w:hAnsi="Arial" w:cs="Arial"/>
          <w:sz w:val="28"/>
          <w:szCs w:val="28"/>
        </w:rPr>
      </w:pPr>
    </w:p>
    <w:p w14:paraId="5B2BE862" w14:textId="77777777" w:rsidR="00AA2A6F" w:rsidRDefault="00000000">
      <w:pPr>
        <w:pStyle w:val="Heading4"/>
        <w:rPr>
          <w:rFonts w:ascii="Arial" w:eastAsia="Arial" w:hAnsi="Arial" w:cs="Arial"/>
          <w:sz w:val="28"/>
          <w:szCs w:val="28"/>
        </w:rPr>
      </w:pPr>
      <w:r>
        <w:rPr>
          <w:rFonts w:ascii="Arial" w:eastAsia="Arial" w:hAnsi="Arial" w:cs="Arial"/>
          <w:sz w:val="28"/>
          <w:szCs w:val="28"/>
        </w:rPr>
        <w:t>Order Bump / Upsell (Optional)</w:t>
      </w:r>
    </w:p>
    <w:p w14:paraId="3E7ED9AF" w14:textId="77777777" w:rsidR="00AA2A6F" w:rsidRDefault="00AA2A6F"/>
    <w:p w14:paraId="2371DF8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Once they’re buying, give them the option to upgrade or add a complementary product. For example, if they’re buying a swipe file, you could offer a </w:t>
      </w:r>
      <w:proofErr w:type="gramStart"/>
      <w:r>
        <w:rPr>
          <w:rFonts w:ascii="Arial" w:eastAsia="Arial" w:hAnsi="Arial" w:cs="Arial"/>
          <w:sz w:val="28"/>
          <w:szCs w:val="28"/>
        </w:rPr>
        <w:t>mini-course</w:t>
      </w:r>
      <w:proofErr w:type="gramEnd"/>
      <w:r>
        <w:rPr>
          <w:rFonts w:ascii="Arial" w:eastAsia="Arial" w:hAnsi="Arial" w:cs="Arial"/>
          <w:sz w:val="28"/>
          <w:szCs w:val="28"/>
        </w:rPr>
        <w:t xml:space="preserve"> on how to use it.</w:t>
      </w:r>
    </w:p>
    <w:p w14:paraId="6297EB91" w14:textId="77777777" w:rsidR="00AA2A6F" w:rsidRDefault="00AA2A6F">
      <w:pPr>
        <w:spacing w:line="360" w:lineRule="auto"/>
        <w:rPr>
          <w:rFonts w:ascii="Arial" w:eastAsia="Arial" w:hAnsi="Arial" w:cs="Arial"/>
          <w:sz w:val="28"/>
          <w:szCs w:val="28"/>
        </w:rPr>
      </w:pPr>
    </w:p>
    <w:p w14:paraId="7935111C" w14:textId="77777777" w:rsidR="00AA2A6F" w:rsidRDefault="00000000">
      <w:pPr>
        <w:pStyle w:val="Heading4"/>
        <w:rPr>
          <w:rFonts w:ascii="Arial" w:eastAsia="Arial" w:hAnsi="Arial" w:cs="Arial"/>
          <w:sz w:val="28"/>
          <w:szCs w:val="28"/>
        </w:rPr>
      </w:pPr>
      <w:r>
        <w:rPr>
          <w:rFonts w:ascii="Arial" w:eastAsia="Arial" w:hAnsi="Arial" w:cs="Arial"/>
          <w:sz w:val="28"/>
          <w:szCs w:val="28"/>
        </w:rPr>
        <w:t>Thank You Page</w:t>
      </w:r>
    </w:p>
    <w:p w14:paraId="03DE4D8C" w14:textId="77777777" w:rsidR="00AA2A6F" w:rsidRDefault="00AA2A6F">
      <w:pPr>
        <w:spacing w:line="360" w:lineRule="auto"/>
        <w:rPr>
          <w:rFonts w:ascii="Arial" w:eastAsia="Arial" w:hAnsi="Arial" w:cs="Arial"/>
          <w:sz w:val="28"/>
          <w:szCs w:val="28"/>
        </w:rPr>
      </w:pPr>
    </w:p>
    <w:p w14:paraId="0251966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After purchase, send them to a page that delivers the product and reinforces the value they just got. This is also a chance to preview future offers or encourage them to reply and engage.</w:t>
      </w:r>
    </w:p>
    <w:p w14:paraId="0F03BD25" w14:textId="77777777" w:rsidR="00AA2A6F" w:rsidRDefault="00AA2A6F">
      <w:pPr>
        <w:spacing w:line="360" w:lineRule="auto"/>
        <w:rPr>
          <w:rFonts w:ascii="Arial" w:eastAsia="Arial" w:hAnsi="Arial" w:cs="Arial"/>
          <w:sz w:val="28"/>
          <w:szCs w:val="28"/>
        </w:rPr>
      </w:pPr>
    </w:p>
    <w:p w14:paraId="1D7BF21D" w14:textId="77777777" w:rsidR="00AA2A6F" w:rsidRDefault="00000000">
      <w:pPr>
        <w:pStyle w:val="Heading4"/>
        <w:rPr>
          <w:rFonts w:ascii="Arial" w:eastAsia="Arial" w:hAnsi="Arial" w:cs="Arial"/>
          <w:sz w:val="28"/>
          <w:szCs w:val="28"/>
        </w:rPr>
      </w:pPr>
      <w:r>
        <w:rPr>
          <w:rFonts w:ascii="Arial" w:eastAsia="Arial" w:hAnsi="Arial" w:cs="Arial"/>
          <w:sz w:val="28"/>
          <w:szCs w:val="28"/>
        </w:rPr>
        <w:t>Email Follow-Up Sequence</w:t>
      </w:r>
    </w:p>
    <w:p w14:paraId="3703F975" w14:textId="77777777" w:rsidR="00AA2A6F" w:rsidRDefault="00AA2A6F">
      <w:pPr>
        <w:spacing w:line="360" w:lineRule="auto"/>
        <w:rPr>
          <w:rFonts w:ascii="Arial" w:eastAsia="Arial" w:hAnsi="Arial" w:cs="Arial"/>
          <w:sz w:val="28"/>
          <w:szCs w:val="28"/>
        </w:rPr>
      </w:pPr>
    </w:p>
    <w:p w14:paraId="2E85DCD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Because every buyer is now on your email list, your follow-up sequence can immediately focus on delivering value and introducing mid-tier or affiliate offers. These subscribers are more likely to open your emails and buy again.</w:t>
      </w:r>
    </w:p>
    <w:p w14:paraId="6074F333" w14:textId="77777777" w:rsidR="00AA2A6F" w:rsidRDefault="00AA2A6F">
      <w:pPr>
        <w:spacing w:line="360" w:lineRule="auto"/>
        <w:rPr>
          <w:rFonts w:ascii="Arial" w:eastAsia="Arial" w:hAnsi="Arial" w:cs="Arial"/>
          <w:sz w:val="28"/>
          <w:szCs w:val="28"/>
        </w:rPr>
      </w:pPr>
    </w:p>
    <w:p w14:paraId="01A2CAFD"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For example:</w:t>
      </w:r>
    </w:p>
    <w:p w14:paraId="5D520F1F" w14:textId="77777777" w:rsidR="00AA2A6F" w:rsidRDefault="00AA2A6F">
      <w:pPr>
        <w:spacing w:line="360" w:lineRule="auto"/>
        <w:rPr>
          <w:rFonts w:ascii="Arial" w:eastAsia="Arial" w:hAnsi="Arial" w:cs="Arial"/>
          <w:sz w:val="28"/>
          <w:szCs w:val="28"/>
        </w:rPr>
      </w:pPr>
    </w:p>
    <w:p w14:paraId="301AEF7B" w14:textId="77777777" w:rsidR="00AA2A6F" w:rsidRPr="00080702" w:rsidRDefault="00000000" w:rsidP="00080702">
      <w:pPr>
        <w:pStyle w:val="ListParagraph"/>
        <w:numPr>
          <w:ilvl w:val="0"/>
          <w:numId w:val="26"/>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Front-End Product: “List Launch Templates” – A pack of done-for-you opt-in pages, email scripts, and funnel designs for $7</w:t>
      </w:r>
    </w:p>
    <w:p w14:paraId="1462111C" w14:textId="77777777" w:rsidR="00AA2A6F" w:rsidRDefault="00AA2A6F" w:rsidP="00080702">
      <w:pPr>
        <w:spacing w:line="360" w:lineRule="auto"/>
        <w:rPr>
          <w:rFonts w:ascii="Arial" w:eastAsia="Arial" w:hAnsi="Arial" w:cs="Arial"/>
          <w:sz w:val="28"/>
          <w:szCs w:val="28"/>
        </w:rPr>
      </w:pPr>
    </w:p>
    <w:p w14:paraId="11372755" w14:textId="77777777" w:rsidR="00AA2A6F" w:rsidRPr="00080702" w:rsidRDefault="00000000" w:rsidP="00080702">
      <w:pPr>
        <w:pStyle w:val="ListParagraph"/>
        <w:numPr>
          <w:ilvl w:val="0"/>
          <w:numId w:val="26"/>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 xml:space="preserve">Order Bump: “AI Copywriting </w:t>
      </w:r>
      <w:proofErr w:type="spellStart"/>
      <w:r w:rsidRPr="00080702">
        <w:rPr>
          <w:rFonts w:ascii="Arial" w:eastAsia="Arial" w:hAnsi="Arial" w:cs="Arial"/>
          <w:color w:val="000000"/>
          <w:sz w:val="28"/>
          <w:szCs w:val="28"/>
        </w:rPr>
        <w:t>Cheatsheet</w:t>
      </w:r>
      <w:proofErr w:type="spellEnd"/>
      <w:r w:rsidRPr="00080702">
        <w:rPr>
          <w:rFonts w:ascii="Arial" w:eastAsia="Arial" w:hAnsi="Arial" w:cs="Arial"/>
          <w:color w:val="000000"/>
          <w:sz w:val="28"/>
          <w:szCs w:val="28"/>
        </w:rPr>
        <w:t>” for $3</w:t>
      </w:r>
    </w:p>
    <w:p w14:paraId="0BEC9849" w14:textId="77777777" w:rsidR="00AA2A6F" w:rsidRDefault="00AA2A6F" w:rsidP="00080702">
      <w:pPr>
        <w:spacing w:line="360" w:lineRule="auto"/>
        <w:rPr>
          <w:rFonts w:ascii="Arial" w:eastAsia="Arial" w:hAnsi="Arial" w:cs="Arial"/>
          <w:sz w:val="28"/>
          <w:szCs w:val="28"/>
        </w:rPr>
      </w:pPr>
    </w:p>
    <w:p w14:paraId="0E9AE909" w14:textId="77777777" w:rsidR="00AA2A6F" w:rsidRPr="00080702" w:rsidRDefault="00000000" w:rsidP="00080702">
      <w:pPr>
        <w:pStyle w:val="ListParagraph"/>
        <w:numPr>
          <w:ilvl w:val="0"/>
          <w:numId w:val="26"/>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Upsell: “Rapid List Builder Video Training” for $27</w:t>
      </w:r>
    </w:p>
    <w:p w14:paraId="67EAC0CE" w14:textId="77777777" w:rsidR="00AA2A6F" w:rsidRDefault="00AA2A6F" w:rsidP="00080702">
      <w:pPr>
        <w:spacing w:line="360" w:lineRule="auto"/>
        <w:rPr>
          <w:rFonts w:ascii="Arial" w:eastAsia="Arial" w:hAnsi="Arial" w:cs="Arial"/>
          <w:sz w:val="28"/>
          <w:szCs w:val="28"/>
        </w:rPr>
      </w:pPr>
    </w:p>
    <w:p w14:paraId="33F38411" w14:textId="77777777" w:rsidR="00AA2A6F" w:rsidRPr="00080702" w:rsidRDefault="00000000" w:rsidP="00080702">
      <w:pPr>
        <w:pStyle w:val="ListParagraph"/>
        <w:numPr>
          <w:ilvl w:val="0"/>
          <w:numId w:val="26"/>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Follow-Up Offer: A higher-ticket list-building course or autoresponder software with affiliate commission</w:t>
      </w:r>
    </w:p>
    <w:p w14:paraId="201E42DD" w14:textId="77777777" w:rsidR="00AA2A6F" w:rsidRDefault="00AA2A6F">
      <w:pPr>
        <w:spacing w:line="360" w:lineRule="auto"/>
        <w:rPr>
          <w:rFonts w:ascii="Arial" w:eastAsia="Arial" w:hAnsi="Arial" w:cs="Arial"/>
          <w:sz w:val="28"/>
          <w:szCs w:val="28"/>
        </w:rPr>
      </w:pPr>
    </w:p>
    <w:p w14:paraId="43F7E51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With this setup, you’re getting paid to build your list, and every sale helps fund your traffic.</w:t>
      </w:r>
    </w:p>
    <w:p w14:paraId="181C5DCD" w14:textId="77777777" w:rsidR="00AA2A6F" w:rsidRDefault="00AA2A6F">
      <w:pPr>
        <w:spacing w:line="360" w:lineRule="auto"/>
        <w:rPr>
          <w:rFonts w:ascii="Arial" w:eastAsia="Arial" w:hAnsi="Arial" w:cs="Arial"/>
          <w:sz w:val="28"/>
          <w:szCs w:val="28"/>
        </w:rPr>
      </w:pPr>
    </w:p>
    <w:p w14:paraId="13474F0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Even if your low-ticket product just breaks even, you’re gaining high-quality subscribers who are far more likely to open your emails, click your links, and buy from you again.</w:t>
      </w:r>
    </w:p>
    <w:p w14:paraId="31AF72F2" w14:textId="77777777" w:rsidR="00AA2A6F" w:rsidRDefault="00AA2A6F">
      <w:pPr>
        <w:spacing w:line="360" w:lineRule="auto"/>
        <w:rPr>
          <w:rFonts w:ascii="Arial" w:eastAsia="Arial" w:hAnsi="Arial" w:cs="Arial"/>
          <w:sz w:val="28"/>
          <w:szCs w:val="28"/>
        </w:rPr>
      </w:pPr>
    </w:p>
    <w:p w14:paraId="32D9789E" w14:textId="77777777" w:rsidR="00AA2A6F" w:rsidRDefault="00000000">
      <w:pPr>
        <w:pStyle w:val="Heading3"/>
        <w:rPr>
          <w:rFonts w:ascii="Arial" w:eastAsia="Arial" w:hAnsi="Arial" w:cs="Arial"/>
        </w:rPr>
      </w:pPr>
      <w:bookmarkStart w:id="12" w:name="_Toc204692301"/>
      <w:r>
        <w:rPr>
          <w:rFonts w:ascii="Arial" w:eastAsia="Arial" w:hAnsi="Arial" w:cs="Arial"/>
        </w:rPr>
        <w:t>Which Funnel Should You Use?</w:t>
      </w:r>
      <w:bookmarkEnd w:id="12"/>
    </w:p>
    <w:p w14:paraId="5BF522E8" w14:textId="77777777" w:rsidR="00AA2A6F" w:rsidRDefault="00AA2A6F">
      <w:pPr>
        <w:spacing w:line="360" w:lineRule="auto"/>
        <w:rPr>
          <w:rFonts w:ascii="Arial" w:eastAsia="Arial" w:hAnsi="Arial" w:cs="Arial"/>
          <w:sz w:val="28"/>
          <w:szCs w:val="28"/>
        </w:rPr>
      </w:pPr>
    </w:p>
    <w:p w14:paraId="6649127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 depends on your business model and your audience.</w:t>
      </w:r>
    </w:p>
    <w:p w14:paraId="1C57616A" w14:textId="77777777" w:rsidR="00AA2A6F" w:rsidRDefault="00AA2A6F">
      <w:pPr>
        <w:spacing w:line="360" w:lineRule="auto"/>
        <w:rPr>
          <w:rFonts w:ascii="Arial" w:eastAsia="Arial" w:hAnsi="Arial" w:cs="Arial"/>
          <w:sz w:val="28"/>
          <w:szCs w:val="28"/>
        </w:rPr>
      </w:pPr>
    </w:p>
    <w:p w14:paraId="5F40D9B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Want to build a big list fast? Start with the free lead magnet funnel. It’s simple, fast to create, and excellent for building trust before making a pitch.</w:t>
      </w:r>
    </w:p>
    <w:p w14:paraId="55ED9394" w14:textId="77777777" w:rsidR="00AA2A6F" w:rsidRDefault="00AA2A6F">
      <w:pPr>
        <w:spacing w:line="360" w:lineRule="auto"/>
        <w:rPr>
          <w:rFonts w:ascii="Arial" w:eastAsia="Arial" w:hAnsi="Arial" w:cs="Arial"/>
          <w:sz w:val="28"/>
          <w:szCs w:val="28"/>
        </w:rPr>
      </w:pPr>
    </w:p>
    <w:p w14:paraId="16437AE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Want to monetise traffic straight away? Use the low-ticket product funnel. Even a $5–$9 front-end can make a big difference, especially if you’re running paid ads or promoting to cold traffic.</w:t>
      </w:r>
    </w:p>
    <w:p w14:paraId="35CE6CC6" w14:textId="77777777" w:rsidR="00AA2A6F" w:rsidRDefault="00AA2A6F">
      <w:pPr>
        <w:spacing w:line="360" w:lineRule="auto"/>
        <w:rPr>
          <w:rFonts w:ascii="Arial" w:eastAsia="Arial" w:hAnsi="Arial" w:cs="Arial"/>
          <w:sz w:val="28"/>
          <w:szCs w:val="28"/>
        </w:rPr>
      </w:pPr>
    </w:p>
    <w:p w14:paraId="4B2FA9A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Over time, you can combine both.</w:t>
      </w:r>
    </w:p>
    <w:p w14:paraId="7E8BDDE1" w14:textId="77777777" w:rsidR="00AA2A6F" w:rsidRDefault="00AA2A6F">
      <w:pPr>
        <w:spacing w:line="360" w:lineRule="auto"/>
        <w:rPr>
          <w:rFonts w:ascii="Arial" w:eastAsia="Arial" w:hAnsi="Arial" w:cs="Arial"/>
          <w:sz w:val="28"/>
          <w:szCs w:val="28"/>
        </w:rPr>
      </w:pPr>
    </w:p>
    <w:p w14:paraId="56CBF0C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Many successful marketers use a hybrid approach: offering a free lead magnet in one funnel, and a paid tripwire in another. Some even let the free lead magnet lead into a paid tripwire offer a few days later.</w:t>
      </w:r>
    </w:p>
    <w:p w14:paraId="68E00B3B" w14:textId="77777777" w:rsidR="00AA2A6F" w:rsidRDefault="00AA2A6F">
      <w:pPr>
        <w:spacing w:line="360" w:lineRule="auto"/>
        <w:rPr>
          <w:rFonts w:ascii="Arial" w:eastAsia="Arial" w:hAnsi="Arial" w:cs="Arial"/>
          <w:sz w:val="28"/>
          <w:szCs w:val="28"/>
        </w:rPr>
      </w:pPr>
    </w:p>
    <w:p w14:paraId="761BBE9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What matters most is that you start. Get your first funnel live. You can aways tweak it later.</w:t>
      </w:r>
    </w:p>
    <w:p w14:paraId="216B4667" w14:textId="77777777" w:rsidR="00AA2A6F" w:rsidRDefault="00AA2A6F">
      <w:pPr>
        <w:spacing w:line="360" w:lineRule="auto"/>
        <w:rPr>
          <w:rFonts w:ascii="Arial" w:eastAsia="Arial" w:hAnsi="Arial" w:cs="Arial"/>
          <w:sz w:val="28"/>
          <w:szCs w:val="28"/>
        </w:rPr>
      </w:pPr>
    </w:p>
    <w:p w14:paraId="2B78A307" w14:textId="77777777" w:rsidR="00AA2A6F" w:rsidRDefault="00000000">
      <w:pPr>
        <w:pStyle w:val="Heading3"/>
        <w:rPr>
          <w:rFonts w:ascii="Arial" w:eastAsia="Arial" w:hAnsi="Arial" w:cs="Arial"/>
        </w:rPr>
      </w:pPr>
      <w:bookmarkStart w:id="13" w:name="_Toc204692302"/>
      <w:r>
        <w:rPr>
          <w:rFonts w:ascii="Arial" w:eastAsia="Arial" w:hAnsi="Arial" w:cs="Arial"/>
        </w:rPr>
        <w:t>Tools You Can Use</w:t>
      </w:r>
      <w:bookmarkEnd w:id="13"/>
    </w:p>
    <w:p w14:paraId="4E131391" w14:textId="77777777" w:rsidR="00AA2A6F" w:rsidRDefault="00AA2A6F">
      <w:pPr>
        <w:spacing w:line="360" w:lineRule="auto"/>
        <w:rPr>
          <w:rFonts w:ascii="Arial" w:eastAsia="Arial" w:hAnsi="Arial" w:cs="Arial"/>
          <w:sz w:val="28"/>
          <w:szCs w:val="28"/>
        </w:rPr>
      </w:pPr>
    </w:p>
    <w:p w14:paraId="4CE27B3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don’t need expensive software to build your funnel. Here are a few beginner-friendly platforms used by internet marketers every day:</w:t>
      </w:r>
    </w:p>
    <w:p w14:paraId="279DC925" w14:textId="77777777" w:rsidR="00AA2A6F" w:rsidRDefault="00AA2A6F">
      <w:pPr>
        <w:spacing w:line="360" w:lineRule="auto"/>
        <w:rPr>
          <w:rFonts w:ascii="Arial" w:eastAsia="Arial" w:hAnsi="Arial" w:cs="Arial"/>
          <w:sz w:val="28"/>
          <w:szCs w:val="28"/>
        </w:rPr>
      </w:pPr>
    </w:p>
    <w:p w14:paraId="6B3A53F3" w14:textId="77777777" w:rsidR="00AA2A6F" w:rsidRPr="00080702" w:rsidRDefault="00000000" w:rsidP="00080702">
      <w:pPr>
        <w:pStyle w:val="ListParagraph"/>
        <w:numPr>
          <w:ilvl w:val="0"/>
          <w:numId w:val="27"/>
        </w:numPr>
        <w:spacing w:line="360" w:lineRule="auto"/>
        <w:rPr>
          <w:rFonts w:ascii="Arial" w:eastAsia="Arial" w:hAnsi="Arial" w:cs="Arial"/>
          <w:sz w:val="28"/>
          <w:szCs w:val="28"/>
        </w:rPr>
      </w:pPr>
      <w:r w:rsidRPr="00080702">
        <w:rPr>
          <w:rFonts w:ascii="Arial" w:eastAsia="Arial" w:hAnsi="Arial" w:cs="Arial"/>
          <w:b/>
          <w:sz w:val="28"/>
          <w:szCs w:val="28"/>
        </w:rPr>
        <w:t>Systeme.io</w:t>
      </w:r>
      <w:r w:rsidRPr="00080702">
        <w:rPr>
          <w:rFonts w:ascii="Arial" w:eastAsia="Arial" w:hAnsi="Arial" w:cs="Arial"/>
          <w:sz w:val="28"/>
          <w:szCs w:val="28"/>
        </w:rPr>
        <w:t xml:space="preserve"> - Great for building full funnels (free plan available)</w:t>
      </w:r>
    </w:p>
    <w:p w14:paraId="37B3845E" w14:textId="77777777" w:rsidR="00AA2A6F" w:rsidRDefault="00AA2A6F">
      <w:pPr>
        <w:spacing w:line="360" w:lineRule="auto"/>
        <w:rPr>
          <w:rFonts w:ascii="Arial" w:eastAsia="Arial" w:hAnsi="Arial" w:cs="Arial"/>
          <w:sz w:val="28"/>
          <w:szCs w:val="28"/>
        </w:rPr>
      </w:pPr>
    </w:p>
    <w:p w14:paraId="7CE9E3FC" w14:textId="77777777" w:rsidR="00AA2A6F" w:rsidRPr="00080702" w:rsidRDefault="00000000" w:rsidP="00080702">
      <w:pPr>
        <w:pStyle w:val="ListParagraph"/>
        <w:numPr>
          <w:ilvl w:val="0"/>
          <w:numId w:val="27"/>
        </w:numPr>
        <w:spacing w:line="360" w:lineRule="auto"/>
        <w:rPr>
          <w:rFonts w:ascii="Arial" w:eastAsia="Arial" w:hAnsi="Arial" w:cs="Arial"/>
          <w:sz w:val="28"/>
          <w:szCs w:val="28"/>
        </w:rPr>
      </w:pPr>
      <w:r w:rsidRPr="00080702">
        <w:rPr>
          <w:rFonts w:ascii="Arial" w:eastAsia="Arial" w:hAnsi="Arial" w:cs="Arial"/>
          <w:b/>
          <w:sz w:val="28"/>
          <w:szCs w:val="28"/>
        </w:rPr>
        <w:t>Thrive Architect</w:t>
      </w:r>
      <w:r w:rsidRPr="00080702">
        <w:rPr>
          <w:rFonts w:ascii="Arial" w:eastAsia="Arial" w:hAnsi="Arial" w:cs="Arial"/>
          <w:sz w:val="28"/>
          <w:szCs w:val="28"/>
        </w:rPr>
        <w:t xml:space="preserve"> - WordPress plugin with flexible page design</w:t>
      </w:r>
    </w:p>
    <w:p w14:paraId="33DC3295" w14:textId="77777777" w:rsidR="00AA2A6F" w:rsidRDefault="00AA2A6F">
      <w:pPr>
        <w:spacing w:line="360" w:lineRule="auto"/>
        <w:rPr>
          <w:rFonts w:ascii="Arial" w:eastAsia="Arial" w:hAnsi="Arial" w:cs="Arial"/>
          <w:sz w:val="28"/>
          <w:szCs w:val="28"/>
        </w:rPr>
      </w:pPr>
    </w:p>
    <w:p w14:paraId="218D5785" w14:textId="77777777" w:rsidR="00AA2A6F" w:rsidRPr="00080702" w:rsidRDefault="00000000" w:rsidP="00080702">
      <w:pPr>
        <w:pStyle w:val="ListParagraph"/>
        <w:numPr>
          <w:ilvl w:val="0"/>
          <w:numId w:val="27"/>
        </w:numPr>
        <w:spacing w:line="360" w:lineRule="auto"/>
        <w:rPr>
          <w:rFonts w:ascii="Arial" w:eastAsia="Arial" w:hAnsi="Arial" w:cs="Arial"/>
          <w:sz w:val="28"/>
          <w:szCs w:val="28"/>
        </w:rPr>
      </w:pPr>
      <w:proofErr w:type="spellStart"/>
      <w:r w:rsidRPr="00080702">
        <w:rPr>
          <w:rFonts w:ascii="Arial" w:eastAsia="Arial" w:hAnsi="Arial" w:cs="Arial"/>
          <w:b/>
          <w:sz w:val="28"/>
          <w:szCs w:val="28"/>
        </w:rPr>
        <w:t>GetResponse</w:t>
      </w:r>
      <w:proofErr w:type="spellEnd"/>
      <w:r w:rsidRPr="00080702">
        <w:rPr>
          <w:rFonts w:ascii="Arial" w:eastAsia="Arial" w:hAnsi="Arial" w:cs="Arial"/>
          <w:b/>
          <w:sz w:val="28"/>
          <w:szCs w:val="28"/>
        </w:rPr>
        <w:t xml:space="preserve"> </w:t>
      </w:r>
      <w:r w:rsidRPr="00080702">
        <w:rPr>
          <w:rFonts w:ascii="Arial" w:eastAsia="Arial" w:hAnsi="Arial" w:cs="Arial"/>
          <w:sz w:val="28"/>
          <w:szCs w:val="28"/>
        </w:rPr>
        <w:t>- Ideal for email follow-ups and basic automation</w:t>
      </w:r>
    </w:p>
    <w:p w14:paraId="4663578B" w14:textId="77777777" w:rsidR="00AA2A6F" w:rsidRDefault="00AA2A6F">
      <w:pPr>
        <w:spacing w:line="360" w:lineRule="auto"/>
        <w:rPr>
          <w:rFonts w:ascii="Arial" w:eastAsia="Arial" w:hAnsi="Arial" w:cs="Arial"/>
          <w:sz w:val="28"/>
          <w:szCs w:val="28"/>
        </w:rPr>
      </w:pPr>
    </w:p>
    <w:p w14:paraId="6C223B3F" w14:textId="77777777" w:rsidR="00AA2A6F" w:rsidRPr="00080702" w:rsidRDefault="00000000" w:rsidP="00080702">
      <w:pPr>
        <w:pStyle w:val="ListParagraph"/>
        <w:numPr>
          <w:ilvl w:val="0"/>
          <w:numId w:val="27"/>
        </w:numPr>
        <w:spacing w:line="360" w:lineRule="auto"/>
        <w:rPr>
          <w:rFonts w:ascii="Arial" w:eastAsia="Arial" w:hAnsi="Arial" w:cs="Arial"/>
          <w:sz w:val="28"/>
          <w:szCs w:val="28"/>
        </w:rPr>
      </w:pPr>
      <w:proofErr w:type="spellStart"/>
      <w:r w:rsidRPr="00080702">
        <w:rPr>
          <w:rFonts w:ascii="Arial" w:eastAsia="Arial" w:hAnsi="Arial" w:cs="Arial"/>
          <w:b/>
          <w:sz w:val="28"/>
          <w:szCs w:val="28"/>
        </w:rPr>
        <w:t>WarriorPlus</w:t>
      </w:r>
      <w:proofErr w:type="spellEnd"/>
      <w:r w:rsidRPr="00080702">
        <w:rPr>
          <w:rFonts w:ascii="Arial" w:eastAsia="Arial" w:hAnsi="Arial" w:cs="Arial"/>
          <w:b/>
          <w:sz w:val="28"/>
          <w:szCs w:val="28"/>
        </w:rPr>
        <w:t xml:space="preserve"> / </w:t>
      </w:r>
      <w:proofErr w:type="spellStart"/>
      <w:r w:rsidRPr="00080702">
        <w:rPr>
          <w:rFonts w:ascii="Arial" w:eastAsia="Arial" w:hAnsi="Arial" w:cs="Arial"/>
          <w:b/>
          <w:sz w:val="28"/>
          <w:szCs w:val="28"/>
        </w:rPr>
        <w:t>JVZoo</w:t>
      </w:r>
      <w:proofErr w:type="spellEnd"/>
      <w:r w:rsidRPr="00080702">
        <w:rPr>
          <w:rFonts w:ascii="Arial" w:eastAsia="Arial" w:hAnsi="Arial" w:cs="Arial"/>
          <w:sz w:val="28"/>
          <w:szCs w:val="28"/>
        </w:rPr>
        <w:t xml:space="preserve"> - Perfect for selling low-ticket digital products</w:t>
      </w:r>
    </w:p>
    <w:p w14:paraId="7847D239" w14:textId="77777777" w:rsidR="00AA2A6F" w:rsidRDefault="00AA2A6F">
      <w:pPr>
        <w:spacing w:line="360" w:lineRule="auto"/>
        <w:rPr>
          <w:rFonts w:ascii="Arial" w:eastAsia="Arial" w:hAnsi="Arial" w:cs="Arial"/>
          <w:sz w:val="28"/>
          <w:szCs w:val="28"/>
        </w:rPr>
      </w:pPr>
    </w:p>
    <w:p w14:paraId="7658DBF3" w14:textId="77777777" w:rsidR="00AA2A6F" w:rsidRPr="00080702" w:rsidRDefault="00000000" w:rsidP="00080702">
      <w:pPr>
        <w:pStyle w:val="ListParagraph"/>
        <w:numPr>
          <w:ilvl w:val="0"/>
          <w:numId w:val="27"/>
        </w:numPr>
        <w:spacing w:line="360" w:lineRule="auto"/>
        <w:rPr>
          <w:rFonts w:ascii="Arial" w:eastAsia="Arial" w:hAnsi="Arial" w:cs="Arial"/>
          <w:sz w:val="28"/>
          <w:szCs w:val="28"/>
        </w:rPr>
      </w:pPr>
      <w:r w:rsidRPr="00080702">
        <w:rPr>
          <w:rFonts w:ascii="Arial" w:eastAsia="Arial" w:hAnsi="Arial" w:cs="Arial"/>
          <w:b/>
          <w:sz w:val="28"/>
          <w:szCs w:val="28"/>
        </w:rPr>
        <w:t>Canva</w:t>
      </w:r>
      <w:r w:rsidRPr="00080702">
        <w:rPr>
          <w:rFonts w:ascii="Arial" w:eastAsia="Arial" w:hAnsi="Arial" w:cs="Arial"/>
          <w:sz w:val="28"/>
          <w:szCs w:val="28"/>
        </w:rPr>
        <w:t xml:space="preserve"> - Excellent for designing lead magnets and PDF guides</w:t>
      </w:r>
    </w:p>
    <w:p w14:paraId="49FAF43C" w14:textId="77777777" w:rsidR="00AA2A6F" w:rsidRDefault="00AA2A6F">
      <w:pPr>
        <w:spacing w:line="360" w:lineRule="auto"/>
        <w:rPr>
          <w:rFonts w:ascii="Arial" w:eastAsia="Arial" w:hAnsi="Arial" w:cs="Arial"/>
          <w:sz w:val="28"/>
          <w:szCs w:val="28"/>
        </w:rPr>
      </w:pPr>
    </w:p>
    <w:p w14:paraId="3B787E7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tools aren’t what matter most… It’s the message and the flow of your funnel is what makes the sale.</w:t>
      </w:r>
    </w:p>
    <w:p w14:paraId="189928FA" w14:textId="77777777" w:rsidR="00AA2A6F" w:rsidRDefault="00AA2A6F">
      <w:pPr>
        <w:spacing w:line="360" w:lineRule="auto"/>
        <w:rPr>
          <w:rFonts w:ascii="Arial" w:eastAsia="Arial" w:hAnsi="Arial" w:cs="Arial"/>
          <w:sz w:val="28"/>
          <w:szCs w:val="28"/>
        </w:rPr>
      </w:pPr>
    </w:p>
    <w:p w14:paraId="46C5AEB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In the next chapter, we’re going to zoom in on your email list itself and show you how to get it set up properly, segment your subscribers, and make sure your email marketing platform is ready to handle the traffic your funnel brings in.</w:t>
      </w:r>
    </w:p>
    <w:p w14:paraId="28CBE57E" w14:textId="77777777" w:rsidR="00AA2A6F" w:rsidRDefault="00000000">
      <w:pPr>
        <w:spacing w:line="360" w:lineRule="auto"/>
        <w:rPr>
          <w:rFonts w:ascii="Arial" w:eastAsia="Arial" w:hAnsi="Arial" w:cs="Arial"/>
          <w:sz w:val="28"/>
          <w:szCs w:val="28"/>
        </w:rPr>
      </w:pPr>
      <w:r>
        <w:br w:type="page"/>
      </w:r>
    </w:p>
    <w:p w14:paraId="312FCBCC" w14:textId="77777777" w:rsidR="00AA2A6F" w:rsidRDefault="00000000">
      <w:pPr>
        <w:pStyle w:val="Heading2"/>
        <w:jc w:val="center"/>
        <w:rPr>
          <w:rFonts w:ascii="Arial" w:eastAsia="Arial" w:hAnsi="Arial" w:cs="Arial"/>
        </w:rPr>
      </w:pPr>
      <w:bookmarkStart w:id="14" w:name="_Toc204692303"/>
      <w:r>
        <w:rPr>
          <w:rFonts w:ascii="Arial" w:eastAsia="Arial" w:hAnsi="Arial" w:cs="Arial"/>
        </w:rPr>
        <w:lastRenderedPageBreak/>
        <w:t>Email List Building Essentials</w:t>
      </w:r>
      <w:bookmarkEnd w:id="14"/>
    </w:p>
    <w:p w14:paraId="11AA0D5B" w14:textId="77777777" w:rsidR="00AA2A6F" w:rsidRDefault="00AA2A6F">
      <w:pPr>
        <w:spacing w:line="360" w:lineRule="auto"/>
        <w:rPr>
          <w:rFonts w:ascii="Arial" w:eastAsia="Arial" w:hAnsi="Arial" w:cs="Arial"/>
          <w:sz w:val="28"/>
          <w:szCs w:val="28"/>
        </w:rPr>
      </w:pPr>
    </w:p>
    <w:p w14:paraId="447AABB4" w14:textId="0BDC753E" w:rsidR="00080702" w:rsidRDefault="00080702" w:rsidP="00080702">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238A7FFA" wp14:editId="74810D66">
            <wp:extent cx="4506346" cy="2520778"/>
            <wp:effectExtent l="0" t="0" r="2540" b="0"/>
            <wp:docPr id="1933519190" name="Picture 4" descr="A computer and phone with envelopes flying out of th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519190" name="Picture 4" descr="A computer and phone with envelopes flying out of them&#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94443" cy="2570058"/>
                    </a:xfrm>
                    <a:prstGeom prst="rect">
                      <a:avLst/>
                    </a:prstGeom>
                  </pic:spPr>
                </pic:pic>
              </a:graphicData>
            </a:graphic>
          </wp:inline>
        </w:drawing>
      </w:r>
    </w:p>
    <w:p w14:paraId="497D497B" w14:textId="77777777" w:rsidR="00080702" w:rsidRDefault="00080702">
      <w:pPr>
        <w:spacing w:line="360" w:lineRule="auto"/>
        <w:rPr>
          <w:rFonts w:ascii="Arial" w:eastAsia="Arial" w:hAnsi="Arial" w:cs="Arial"/>
          <w:sz w:val="28"/>
          <w:szCs w:val="28"/>
        </w:rPr>
      </w:pPr>
    </w:p>
    <w:p w14:paraId="43CF1108" w14:textId="440665C2" w:rsidR="00AA2A6F" w:rsidRDefault="00000000">
      <w:pPr>
        <w:spacing w:line="360" w:lineRule="auto"/>
        <w:rPr>
          <w:rFonts w:ascii="Arial" w:eastAsia="Arial" w:hAnsi="Arial" w:cs="Arial"/>
          <w:sz w:val="28"/>
          <w:szCs w:val="28"/>
        </w:rPr>
      </w:pPr>
      <w:r>
        <w:rPr>
          <w:rFonts w:ascii="Arial" w:eastAsia="Arial" w:hAnsi="Arial" w:cs="Arial"/>
          <w:sz w:val="28"/>
          <w:szCs w:val="28"/>
        </w:rPr>
        <w:t>Once someone enters your funnel, either by opting in for a free lead magnet or buying a low-ticket product, the next big step is what happens behind the scenes.</w:t>
      </w:r>
    </w:p>
    <w:p w14:paraId="79CD49DA" w14:textId="77777777" w:rsidR="00AA2A6F" w:rsidRDefault="00AA2A6F">
      <w:pPr>
        <w:spacing w:line="360" w:lineRule="auto"/>
        <w:rPr>
          <w:rFonts w:ascii="Arial" w:eastAsia="Arial" w:hAnsi="Arial" w:cs="Arial"/>
          <w:sz w:val="28"/>
          <w:szCs w:val="28"/>
        </w:rPr>
      </w:pPr>
    </w:p>
    <w:p w14:paraId="53972A4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That’s where your email list comes in.</w:t>
      </w:r>
    </w:p>
    <w:p w14:paraId="693CD567" w14:textId="77777777" w:rsidR="00AA2A6F" w:rsidRDefault="00AA2A6F">
      <w:pPr>
        <w:spacing w:line="360" w:lineRule="auto"/>
        <w:rPr>
          <w:rFonts w:ascii="Arial" w:eastAsia="Arial" w:hAnsi="Arial" w:cs="Arial"/>
          <w:sz w:val="28"/>
          <w:szCs w:val="28"/>
        </w:rPr>
      </w:pPr>
    </w:p>
    <w:p w14:paraId="5DD3CFC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Your list isn’t just a collection of names and email addresses. It’s your business’s most </w:t>
      </w:r>
      <w:proofErr w:type="gramStart"/>
      <w:r>
        <w:rPr>
          <w:rFonts w:ascii="Arial" w:eastAsia="Arial" w:hAnsi="Arial" w:cs="Arial"/>
          <w:sz w:val="28"/>
          <w:szCs w:val="28"/>
        </w:rPr>
        <w:t>valuable asset</w:t>
      </w:r>
      <w:proofErr w:type="gramEnd"/>
      <w:r>
        <w:rPr>
          <w:rFonts w:ascii="Arial" w:eastAsia="Arial" w:hAnsi="Arial" w:cs="Arial"/>
          <w:sz w:val="28"/>
          <w:szCs w:val="28"/>
        </w:rPr>
        <w:t xml:space="preserve"> because it gives you the power to communicate directly with people who have already shown an interest in what you offer. </w:t>
      </w:r>
    </w:p>
    <w:p w14:paraId="21D796DC" w14:textId="77777777" w:rsidR="00AA2A6F" w:rsidRDefault="00AA2A6F">
      <w:pPr>
        <w:spacing w:line="360" w:lineRule="auto"/>
        <w:rPr>
          <w:rFonts w:ascii="Arial" w:eastAsia="Arial" w:hAnsi="Arial" w:cs="Arial"/>
          <w:sz w:val="28"/>
          <w:szCs w:val="28"/>
        </w:rPr>
      </w:pPr>
    </w:p>
    <w:p w14:paraId="66C32FE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People who have said, in effect, “Yes, I want to hear from you.”</w:t>
      </w:r>
    </w:p>
    <w:p w14:paraId="69121479" w14:textId="77777777" w:rsidR="00AA2A6F" w:rsidRDefault="00AA2A6F">
      <w:pPr>
        <w:spacing w:line="360" w:lineRule="auto"/>
        <w:rPr>
          <w:rFonts w:ascii="Arial" w:eastAsia="Arial" w:hAnsi="Arial" w:cs="Arial"/>
          <w:sz w:val="28"/>
          <w:szCs w:val="28"/>
        </w:rPr>
      </w:pPr>
    </w:p>
    <w:p w14:paraId="75A85872" w14:textId="77777777" w:rsidR="00AA2A6F" w:rsidRDefault="00000000">
      <w:pPr>
        <w:pStyle w:val="Heading3"/>
        <w:rPr>
          <w:rFonts w:ascii="Arial" w:eastAsia="Arial" w:hAnsi="Arial" w:cs="Arial"/>
          <w:sz w:val="32"/>
          <w:szCs w:val="32"/>
        </w:rPr>
      </w:pPr>
      <w:bookmarkStart w:id="15" w:name="_Toc204692304"/>
      <w:r>
        <w:rPr>
          <w:rFonts w:ascii="Arial" w:eastAsia="Arial" w:hAnsi="Arial" w:cs="Arial"/>
          <w:sz w:val="32"/>
          <w:szCs w:val="32"/>
        </w:rPr>
        <w:t>Why Building an Email List Still Matters</w:t>
      </w:r>
      <w:bookmarkEnd w:id="15"/>
    </w:p>
    <w:p w14:paraId="5655FC3B" w14:textId="77777777" w:rsidR="00AA2A6F" w:rsidRDefault="00AA2A6F">
      <w:pPr>
        <w:spacing w:line="360" w:lineRule="auto"/>
        <w:rPr>
          <w:rFonts w:ascii="Arial" w:eastAsia="Arial" w:hAnsi="Arial" w:cs="Arial"/>
          <w:sz w:val="28"/>
          <w:szCs w:val="28"/>
        </w:rPr>
      </w:pPr>
    </w:p>
    <w:p w14:paraId="3BBA562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Let’s clear this up straight away…</w:t>
      </w:r>
    </w:p>
    <w:p w14:paraId="7687CD2A" w14:textId="77777777" w:rsidR="00AA2A6F" w:rsidRDefault="00AA2A6F">
      <w:pPr>
        <w:spacing w:line="360" w:lineRule="auto"/>
        <w:rPr>
          <w:rFonts w:ascii="Arial" w:eastAsia="Arial" w:hAnsi="Arial" w:cs="Arial"/>
          <w:sz w:val="28"/>
          <w:szCs w:val="28"/>
        </w:rPr>
      </w:pPr>
    </w:p>
    <w:p w14:paraId="52D6AA8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Despite the explosion of new platforms, short-form video, and social media trends, email is still THE key to successful online business. </w:t>
      </w:r>
    </w:p>
    <w:p w14:paraId="1059215D" w14:textId="77777777" w:rsidR="00AA2A6F" w:rsidRDefault="00AA2A6F">
      <w:pPr>
        <w:spacing w:line="360" w:lineRule="auto"/>
        <w:rPr>
          <w:rFonts w:ascii="Arial" w:eastAsia="Arial" w:hAnsi="Arial" w:cs="Arial"/>
          <w:sz w:val="28"/>
          <w:szCs w:val="28"/>
        </w:rPr>
      </w:pPr>
    </w:p>
    <w:p w14:paraId="4661AD3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In fact, for many online marketers, it’s still the number one revenue source.</w:t>
      </w:r>
    </w:p>
    <w:p w14:paraId="2C3F45A4" w14:textId="77777777" w:rsidR="00AA2A6F" w:rsidRDefault="00AA2A6F">
      <w:pPr>
        <w:spacing w:line="360" w:lineRule="auto"/>
        <w:rPr>
          <w:rFonts w:ascii="Arial" w:eastAsia="Arial" w:hAnsi="Arial" w:cs="Arial"/>
          <w:sz w:val="28"/>
          <w:szCs w:val="28"/>
        </w:rPr>
      </w:pPr>
    </w:p>
    <w:p w14:paraId="125F679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And there’s a simple reason why: you own it.</w:t>
      </w:r>
    </w:p>
    <w:p w14:paraId="7114E7FC" w14:textId="77777777" w:rsidR="00AA2A6F" w:rsidRDefault="00AA2A6F">
      <w:pPr>
        <w:spacing w:line="360" w:lineRule="auto"/>
        <w:rPr>
          <w:rFonts w:ascii="Arial" w:eastAsia="Arial" w:hAnsi="Arial" w:cs="Arial"/>
          <w:sz w:val="28"/>
          <w:szCs w:val="28"/>
        </w:rPr>
      </w:pPr>
    </w:p>
    <w:p w14:paraId="4A14A53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Social platforms can change their rules. Ad costs can shoot through the roof. Algorithms can bury your content without warning.</w:t>
      </w:r>
    </w:p>
    <w:p w14:paraId="1513BDD9" w14:textId="77777777" w:rsidR="00AA2A6F" w:rsidRDefault="00AA2A6F">
      <w:pPr>
        <w:spacing w:line="360" w:lineRule="auto"/>
        <w:rPr>
          <w:rFonts w:ascii="Arial" w:eastAsia="Arial" w:hAnsi="Arial" w:cs="Arial"/>
          <w:sz w:val="28"/>
          <w:szCs w:val="28"/>
        </w:rPr>
      </w:pPr>
    </w:p>
    <w:p w14:paraId="3166F98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But your email list? That’s yours.</w:t>
      </w:r>
    </w:p>
    <w:p w14:paraId="567EDB99" w14:textId="77777777" w:rsidR="00AA2A6F" w:rsidRDefault="00AA2A6F">
      <w:pPr>
        <w:spacing w:line="360" w:lineRule="auto"/>
        <w:rPr>
          <w:rFonts w:ascii="Arial" w:eastAsia="Arial" w:hAnsi="Arial" w:cs="Arial"/>
          <w:sz w:val="28"/>
          <w:szCs w:val="28"/>
        </w:rPr>
      </w:pPr>
    </w:p>
    <w:p w14:paraId="5BBB619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When someone gives you permission to email them, you’ve got a direct line to their inbox, and if you use it wisely, that connection can last for years.</w:t>
      </w:r>
    </w:p>
    <w:p w14:paraId="3E9B8BA3" w14:textId="77777777" w:rsidR="00AA2A6F" w:rsidRDefault="00AA2A6F">
      <w:pPr>
        <w:spacing w:line="360" w:lineRule="auto"/>
        <w:rPr>
          <w:rFonts w:ascii="Arial" w:eastAsia="Arial" w:hAnsi="Arial" w:cs="Arial"/>
          <w:sz w:val="28"/>
          <w:szCs w:val="28"/>
        </w:rPr>
      </w:pPr>
    </w:p>
    <w:p w14:paraId="7048C560" w14:textId="77777777" w:rsidR="00AA2A6F" w:rsidRDefault="00000000">
      <w:pPr>
        <w:pStyle w:val="Heading3"/>
        <w:rPr>
          <w:rFonts w:ascii="Arial" w:eastAsia="Arial" w:hAnsi="Arial" w:cs="Arial"/>
          <w:sz w:val="32"/>
          <w:szCs w:val="32"/>
        </w:rPr>
      </w:pPr>
      <w:bookmarkStart w:id="16" w:name="_Toc204692305"/>
      <w:r>
        <w:rPr>
          <w:rFonts w:ascii="Arial" w:eastAsia="Arial" w:hAnsi="Arial" w:cs="Arial"/>
          <w:sz w:val="32"/>
          <w:szCs w:val="32"/>
        </w:rPr>
        <w:t>Choosing the Right Email Platform</w:t>
      </w:r>
      <w:bookmarkEnd w:id="16"/>
    </w:p>
    <w:p w14:paraId="32C8F9EC" w14:textId="77777777" w:rsidR="00AA2A6F" w:rsidRDefault="00AA2A6F">
      <w:pPr>
        <w:spacing w:line="360" w:lineRule="auto"/>
        <w:rPr>
          <w:rFonts w:ascii="Arial" w:eastAsia="Arial" w:hAnsi="Arial" w:cs="Arial"/>
          <w:sz w:val="28"/>
          <w:szCs w:val="28"/>
        </w:rPr>
      </w:pPr>
    </w:p>
    <w:p w14:paraId="6328AAE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first step in building your list is choosing an email service provider or autoresponder.</w:t>
      </w:r>
    </w:p>
    <w:p w14:paraId="2A3217EC" w14:textId="77777777" w:rsidR="00AA2A6F" w:rsidRDefault="00AA2A6F">
      <w:pPr>
        <w:spacing w:line="360" w:lineRule="auto"/>
        <w:rPr>
          <w:rFonts w:ascii="Arial" w:eastAsia="Arial" w:hAnsi="Arial" w:cs="Arial"/>
          <w:sz w:val="28"/>
          <w:szCs w:val="28"/>
        </w:rPr>
      </w:pPr>
    </w:p>
    <w:p w14:paraId="5ECC79B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the tool that manages your contacts, sends your follow-up emails and powers your automations.</w:t>
      </w:r>
    </w:p>
    <w:p w14:paraId="65658E02" w14:textId="77777777" w:rsidR="00AA2A6F" w:rsidRDefault="00AA2A6F">
      <w:pPr>
        <w:spacing w:line="360" w:lineRule="auto"/>
        <w:rPr>
          <w:rFonts w:ascii="Arial" w:eastAsia="Arial" w:hAnsi="Arial" w:cs="Arial"/>
          <w:sz w:val="28"/>
          <w:szCs w:val="28"/>
        </w:rPr>
      </w:pPr>
    </w:p>
    <w:p w14:paraId="0405D59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Here are a few solid options that work well for internet marketers:</w:t>
      </w:r>
    </w:p>
    <w:p w14:paraId="6EDFED26" w14:textId="77777777" w:rsidR="00AA2A6F" w:rsidRDefault="00AA2A6F">
      <w:pPr>
        <w:spacing w:line="360" w:lineRule="auto"/>
        <w:rPr>
          <w:rFonts w:ascii="Arial" w:eastAsia="Arial" w:hAnsi="Arial" w:cs="Arial"/>
          <w:sz w:val="28"/>
          <w:szCs w:val="28"/>
        </w:rPr>
      </w:pPr>
    </w:p>
    <w:p w14:paraId="1F99CF35" w14:textId="77777777" w:rsidR="00AA2A6F" w:rsidRPr="00080702" w:rsidRDefault="00000000" w:rsidP="00080702">
      <w:pPr>
        <w:pStyle w:val="ListParagraph"/>
        <w:numPr>
          <w:ilvl w:val="0"/>
          <w:numId w:val="28"/>
        </w:numPr>
        <w:spacing w:line="360" w:lineRule="auto"/>
        <w:rPr>
          <w:rFonts w:ascii="Arial" w:eastAsia="Arial" w:hAnsi="Arial" w:cs="Arial"/>
          <w:sz w:val="28"/>
          <w:szCs w:val="28"/>
        </w:rPr>
      </w:pPr>
      <w:proofErr w:type="spellStart"/>
      <w:r w:rsidRPr="00080702">
        <w:rPr>
          <w:rFonts w:ascii="Arial" w:eastAsia="Arial" w:hAnsi="Arial" w:cs="Arial"/>
          <w:b/>
          <w:sz w:val="28"/>
          <w:szCs w:val="28"/>
        </w:rPr>
        <w:t>GetResponse</w:t>
      </w:r>
      <w:proofErr w:type="spellEnd"/>
      <w:r w:rsidRPr="00080702">
        <w:rPr>
          <w:rFonts w:ascii="Arial" w:eastAsia="Arial" w:hAnsi="Arial" w:cs="Arial"/>
          <w:sz w:val="28"/>
          <w:szCs w:val="28"/>
        </w:rPr>
        <w:t xml:space="preserve"> – Robust features, perfect for full campaigns and sales funnels</w:t>
      </w:r>
    </w:p>
    <w:p w14:paraId="6AAED63B" w14:textId="77777777" w:rsidR="00AA2A6F" w:rsidRDefault="00AA2A6F">
      <w:pPr>
        <w:spacing w:line="360" w:lineRule="auto"/>
        <w:rPr>
          <w:rFonts w:ascii="Arial" w:eastAsia="Arial" w:hAnsi="Arial" w:cs="Arial"/>
          <w:sz w:val="28"/>
          <w:szCs w:val="28"/>
        </w:rPr>
      </w:pPr>
    </w:p>
    <w:p w14:paraId="505D7531" w14:textId="77777777" w:rsidR="00AA2A6F" w:rsidRPr="00080702" w:rsidRDefault="00000000" w:rsidP="00080702">
      <w:pPr>
        <w:pStyle w:val="ListParagraph"/>
        <w:numPr>
          <w:ilvl w:val="0"/>
          <w:numId w:val="28"/>
        </w:numPr>
        <w:spacing w:line="360" w:lineRule="auto"/>
        <w:rPr>
          <w:rFonts w:ascii="Arial" w:eastAsia="Arial" w:hAnsi="Arial" w:cs="Arial"/>
          <w:sz w:val="28"/>
          <w:szCs w:val="28"/>
        </w:rPr>
      </w:pPr>
      <w:proofErr w:type="spellStart"/>
      <w:r w:rsidRPr="00080702">
        <w:rPr>
          <w:rFonts w:ascii="Arial" w:eastAsia="Arial" w:hAnsi="Arial" w:cs="Arial"/>
          <w:b/>
          <w:sz w:val="28"/>
          <w:szCs w:val="28"/>
        </w:rPr>
        <w:t>ConvertKit</w:t>
      </w:r>
      <w:proofErr w:type="spellEnd"/>
      <w:r w:rsidRPr="00080702">
        <w:rPr>
          <w:rFonts w:ascii="Arial" w:eastAsia="Arial" w:hAnsi="Arial" w:cs="Arial"/>
          <w:sz w:val="28"/>
          <w:szCs w:val="28"/>
        </w:rPr>
        <w:t xml:space="preserve"> – Great for creators, with a focus on automation and clean design</w:t>
      </w:r>
    </w:p>
    <w:p w14:paraId="2C65B7E3" w14:textId="77777777" w:rsidR="00AA2A6F" w:rsidRDefault="00AA2A6F">
      <w:pPr>
        <w:spacing w:line="360" w:lineRule="auto"/>
        <w:rPr>
          <w:rFonts w:ascii="Arial" w:eastAsia="Arial" w:hAnsi="Arial" w:cs="Arial"/>
          <w:sz w:val="28"/>
          <w:szCs w:val="28"/>
        </w:rPr>
      </w:pPr>
    </w:p>
    <w:p w14:paraId="554C4632" w14:textId="77777777" w:rsidR="00AA2A6F" w:rsidRPr="00080702" w:rsidRDefault="00000000" w:rsidP="00080702">
      <w:pPr>
        <w:pStyle w:val="ListParagraph"/>
        <w:numPr>
          <w:ilvl w:val="0"/>
          <w:numId w:val="28"/>
        </w:numPr>
        <w:spacing w:line="360" w:lineRule="auto"/>
        <w:rPr>
          <w:rFonts w:ascii="Arial" w:eastAsia="Arial" w:hAnsi="Arial" w:cs="Arial"/>
          <w:sz w:val="28"/>
          <w:szCs w:val="28"/>
        </w:rPr>
      </w:pPr>
      <w:proofErr w:type="spellStart"/>
      <w:r w:rsidRPr="00080702">
        <w:rPr>
          <w:rFonts w:ascii="Arial" w:eastAsia="Arial" w:hAnsi="Arial" w:cs="Arial"/>
          <w:b/>
          <w:sz w:val="28"/>
          <w:szCs w:val="28"/>
        </w:rPr>
        <w:t>MailerLite</w:t>
      </w:r>
      <w:proofErr w:type="spellEnd"/>
      <w:r w:rsidRPr="00080702">
        <w:rPr>
          <w:rFonts w:ascii="Arial" w:eastAsia="Arial" w:hAnsi="Arial" w:cs="Arial"/>
          <w:sz w:val="28"/>
          <w:szCs w:val="28"/>
        </w:rPr>
        <w:t xml:space="preserve"> – Simple to use and affordable for beginners</w:t>
      </w:r>
    </w:p>
    <w:p w14:paraId="6A2DD7FC" w14:textId="77777777" w:rsidR="00AA2A6F" w:rsidRDefault="00AA2A6F">
      <w:pPr>
        <w:spacing w:line="360" w:lineRule="auto"/>
        <w:rPr>
          <w:rFonts w:ascii="Arial" w:eastAsia="Arial" w:hAnsi="Arial" w:cs="Arial"/>
          <w:sz w:val="28"/>
          <w:szCs w:val="28"/>
        </w:rPr>
      </w:pPr>
    </w:p>
    <w:p w14:paraId="7BC3C6FE" w14:textId="77777777" w:rsidR="00AA2A6F" w:rsidRPr="00080702" w:rsidRDefault="00000000" w:rsidP="00080702">
      <w:pPr>
        <w:pStyle w:val="ListParagraph"/>
        <w:numPr>
          <w:ilvl w:val="0"/>
          <w:numId w:val="28"/>
        </w:numPr>
        <w:spacing w:line="360" w:lineRule="auto"/>
        <w:rPr>
          <w:rFonts w:ascii="Arial" w:eastAsia="Arial" w:hAnsi="Arial" w:cs="Arial"/>
          <w:sz w:val="28"/>
          <w:szCs w:val="28"/>
        </w:rPr>
      </w:pPr>
      <w:proofErr w:type="spellStart"/>
      <w:r w:rsidRPr="00080702">
        <w:rPr>
          <w:rFonts w:ascii="Arial" w:eastAsia="Arial" w:hAnsi="Arial" w:cs="Arial"/>
          <w:b/>
          <w:sz w:val="28"/>
          <w:szCs w:val="28"/>
        </w:rPr>
        <w:t>Aweber</w:t>
      </w:r>
      <w:proofErr w:type="spellEnd"/>
      <w:r w:rsidRPr="00080702">
        <w:rPr>
          <w:rFonts w:ascii="Arial" w:eastAsia="Arial" w:hAnsi="Arial" w:cs="Arial"/>
          <w:sz w:val="28"/>
          <w:szCs w:val="28"/>
        </w:rPr>
        <w:t xml:space="preserve"> – A long-time favourite in the marketing world with strong deliverability</w:t>
      </w:r>
    </w:p>
    <w:p w14:paraId="20B6066C" w14:textId="77777777" w:rsidR="00AA2A6F" w:rsidRDefault="00AA2A6F">
      <w:pPr>
        <w:spacing w:line="360" w:lineRule="auto"/>
        <w:rPr>
          <w:rFonts w:ascii="Arial" w:eastAsia="Arial" w:hAnsi="Arial" w:cs="Arial"/>
          <w:sz w:val="28"/>
          <w:szCs w:val="28"/>
        </w:rPr>
      </w:pPr>
    </w:p>
    <w:p w14:paraId="0221125D" w14:textId="77777777" w:rsidR="00AA2A6F" w:rsidRPr="00080702" w:rsidRDefault="00000000" w:rsidP="00080702">
      <w:pPr>
        <w:pStyle w:val="ListParagraph"/>
        <w:numPr>
          <w:ilvl w:val="0"/>
          <w:numId w:val="28"/>
        </w:numPr>
        <w:spacing w:line="360" w:lineRule="auto"/>
        <w:rPr>
          <w:rFonts w:ascii="Arial" w:eastAsia="Arial" w:hAnsi="Arial" w:cs="Arial"/>
          <w:sz w:val="28"/>
          <w:szCs w:val="28"/>
        </w:rPr>
      </w:pPr>
      <w:r w:rsidRPr="00080702">
        <w:rPr>
          <w:rFonts w:ascii="Arial" w:eastAsia="Arial" w:hAnsi="Arial" w:cs="Arial"/>
          <w:b/>
          <w:sz w:val="28"/>
          <w:szCs w:val="28"/>
        </w:rPr>
        <w:t xml:space="preserve">Systeme.io </w:t>
      </w:r>
      <w:r w:rsidRPr="00080702">
        <w:rPr>
          <w:rFonts w:ascii="Arial" w:eastAsia="Arial" w:hAnsi="Arial" w:cs="Arial"/>
          <w:sz w:val="28"/>
          <w:szCs w:val="28"/>
        </w:rPr>
        <w:t>– A funnel builder and ESP all in one (especially good if you’re on a budget)</w:t>
      </w:r>
    </w:p>
    <w:p w14:paraId="49CA24F2" w14:textId="77777777" w:rsidR="00AA2A6F" w:rsidRDefault="00AA2A6F">
      <w:pPr>
        <w:spacing w:line="360" w:lineRule="auto"/>
        <w:rPr>
          <w:rFonts w:ascii="Arial" w:eastAsia="Arial" w:hAnsi="Arial" w:cs="Arial"/>
          <w:sz w:val="28"/>
          <w:szCs w:val="28"/>
        </w:rPr>
      </w:pPr>
    </w:p>
    <w:p w14:paraId="6AF8235E" w14:textId="77777777" w:rsidR="00AA2A6F" w:rsidRDefault="00000000">
      <w:pPr>
        <w:spacing w:line="360" w:lineRule="auto"/>
        <w:rPr>
          <w:rFonts w:ascii="Arial" w:eastAsia="Arial" w:hAnsi="Arial" w:cs="Arial"/>
          <w:sz w:val="28"/>
          <w:szCs w:val="28"/>
        </w:rPr>
      </w:pPr>
      <w:proofErr w:type="gramStart"/>
      <w:r>
        <w:rPr>
          <w:rFonts w:ascii="Arial" w:eastAsia="Arial" w:hAnsi="Arial" w:cs="Arial"/>
          <w:sz w:val="28"/>
          <w:szCs w:val="28"/>
        </w:rPr>
        <w:t>All of</w:t>
      </w:r>
      <w:proofErr w:type="gramEnd"/>
      <w:r>
        <w:rPr>
          <w:rFonts w:ascii="Arial" w:eastAsia="Arial" w:hAnsi="Arial" w:cs="Arial"/>
          <w:sz w:val="28"/>
          <w:szCs w:val="28"/>
        </w:rPr>
        <w:t xml:space="preserve"> these tools offer the essentials: list creation, email sequences, tagging/segmentation, and analytics. </w:t>
      </w:r>
    </w:p>
    <w:p w14:paraId="4C71BA9E" w14:textId="77777777" w:rsidR="00AA2A6F" w:rsidRDefault="00AA2A6F">
      <w:pPr>
        <w:spacing w:line="360" w:lineRule="auto"/>
        <w:rPr>
          <w:rFonts w:ascii="Arial" w:eastAsia="Arial" w:hAnsi="Arial" w:cs="Arial"/>
          <w:sz w:val="28"/>
          <w:szCs w:val="28"/>
        </w:rPr>
      </w:pPr>
    </w:p>
    <w:p w14:paraId="421127C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Many have free plans, so if you're just starting out, you can experiment before committing.</w:t>
      </w:r>
    </w:p>
    <w:p w14:paraId="272FB1BF" w14:textId="77777777" w:rsidR="00AA2A6F" w:rsidRDefault="00AA2A6F">
      <w:pPr>
        <w:spacing w:line="360" w:lineRule="auto"/>
        <w:rPr>
          <w:rFonts w:ascii="Arial" w:eastAsia="Arial" w:hAnsi="Arial" w:cs="Arial"/>
          <w:sz w:val="28"/>
          <w:szCs w:val="28"/>
        </w:rPr>
      </w:pPr>
    </w:p>
    <w:p w14:paraId="6BC2A58E" w14:textId="77777777" w:rsidR="00AA2A6F" w:rsidRDefault="00000000">
      <w:pPr>
        <w:pStyle w:val="Heading3"/>
        <w:rPr>
          <w:rFonts w:ascii="Arial" w:eastAsia="Arial" w:hAnsi="Arial" w:cs="Arial"/>
          <w:sz w:val="32"/>
          <w:szCs w:val="32"/>
        </w:rPr>
      </w:pPr>
      <w:bookmarkStart w:id="17" w:name="_Toc204692306"/>
      <w:r>
        <w:rPr>
          <w:rFonts w:ascii="Arial" w:eastAsia="Arial" w:hAnsi="Arial" w:cs="Arial"/>
          <w:sz w:val="32"/>
          <w:szCs w:val="32"/>
        </w:rPr>
        <w:t xml:space="preserve">Setting Up Your First List </w:t>
      </w:r>
      <w:proofErr w:type="gramStart"/>
      <w:r>
        <w:rPr>
          <w:rFonts w:ascii="Arial" w:eastAsia="Arial" w:hAnsi="Arial" w:cs="Arial"/>
          <w:sz w:val="32"/>
          <w:szCs w:val="32"/>
        </w:rPr>
        <w:t>The</w:t>
      </w:r>
      <w:proofErr w:type="gramEnd"/>
      <w:r>
        <w:rPr>
          <w:rFonts w:ascii="Arial" w:eastAsia="Arial" w:hAnsi="Arial" w:cs="Arial"/>
          <w:sz w:val="32"/>
          <w:szCs w:val="32"/>
        </w:rPr>
        <w:t xml:space="preserve"> Right Way</w:t>
      </w:r>
      <w:bookmarkEnd w:id="17"/>
    </w:p>
    <w:p w14:paraId="25562921" w14:textId="77777777" w:rsidR="00AA2A6F" w:rsidRDefault="00AA2A6F">
      <w:pPr>
        <w:spacing w:line="360" w:lineRule="auto"/>
        <w:rPr>
          <w:rFonts w:ascii="Arial" w:eastAsia="Arial" w:hAnsi="Arial" w:cs="Arial"/>
          <w:sz w:val="28"/>
          <w:szCs w:val="28"/>
        </w:rPr>
      </w:pPr>
    </w:p>
    <w:p w14:paraId="7574AA1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When someone enters your funnel, either through a lead magnet or product purchase, you want them automatically added to your email list and tagged accordingly.</w:t>
      </w:r>
    </w:p>
    <w:p w14:paraId="17ADD254" w14:textId="77777777" w:rsidR="00AA2A6F" w:rsidRDefault="00AA2A6F">
      <w:pPr>
        <w:spacing w:line="360" w:lineRule="auto"/>
        <w:rPr>
          <w:rFonts w:ascii="Arial" w:eastAsia="Arial" w:hAnsi="Arial" w:cs="Arial"/>
          <w:sz w:val="28"/>
          <w:szCs w:val="28"/>
        </w:rPr>
      </w:pPr>
    </w:p>
    <w:p w14:paraId="026AAD2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That means:</w:t>
      </w:r>
    </w:p>
    <w:p w14:paraId="51821D7E" w14:textId="77777777" w:rsidR="00AA2A6F" w:rsidRDefault="00AA2A6F">
      <w:pPr>
        <w:spacing w:line="360" w:lineRule="auto"/>
        <w:rPr>
          <w:rFonts w:ascii="Arial" w:eastAsia="Arial" w:hAnsi="Arial" w:cs="Arial"/>
          <w:sz w:val="28"/>
          <w:szCs w:val="28"/>
        </w:rPr>
      </w:pPr>
    </w:p>
    <w:p w14:paraId="07B24093" w14:textId="77777777" w:rsidR="00AA2A6F" w:rsidRPr="00080702" w:rsidRDefault="00000000" w:rsidP="00080702">
      <w:pPr>
        <w:pStyle w:val="ListParagraph"/>
        <w:numPr>
          <w:ilvl w:val="0"/>
          <w:numId w:val="29"/>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Segmenting by funnel entry point (e.g. “AI Report Subscribers” vs. “List Builder Buyers”)</w:t>
      </w:r>
    </w:p>
    <w:p w14:paraId="5C63EAB1" w14:textId="77777777" w:rsidR="00AA2A6F" w:rsidRDefault="00AA2A6F" w:rsidP="00080702">
      <w:pPr>
        <w:spacing w:line="360" w:lineRule="auto"/>
        <w:rPr>
          <w:rFonts w:ascii="Arial" w:eastAsia="Arial" w:hAnsi="Arial" w:cs="Arial"/>
          <w:sz w:val="28"/>
          <w:szCs w:val="28"/>
        </w:rPr>
      </w:pPr>
    </w:p>
    <w:p w14:paraId="002F7759" w14:textId="77777777" w:rsidR="00AA2A6F" w:rsidRPr="00080702" w:rsidRDefault="00000000" w:rsidP="00080702">
      <w:pPr>
        <w:pStyle w:val="ListParagraph"/>
        <w:numPr>
          <w:ilvl w:val="0"/>
          <w:numId w:val="29"/>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Delivering the promised content right away (the lead magnet or product)</w:t>
      </w:r>
    </w:p>
    <w:p w14:paraId="38024C27" w14:textId="77777777" w:rsidR="00AA2A6F" w:rsidRDefault="00AA2A6F" w:rsidP="00080702">
      <w:pPr>
        <w:pBdr>
          <w:top w:val="nil"/>
          <w:left w:val="nil"/>
          <w:bottom w:val="nil"/>
          <w:right w:val="nil"/>
          <w:between w:val="nil"/>
        </w:pBdr>
        <w:ind w:left="720"/>
        <w:rPr>
          <w:rFonts w:ascii="Arial" w:eastAsia="Arial" w:hAnsi="Arial" w:cs="Arial"/>
          <w:color w:val="000000"/>
          <w:sz w:val="28"/>
          <w:szCs w:val="28"/>
        </w:rPr>
      </w:pPr>
    </w:p>
    <w:p w14:paraId="4B303E33" w14:textId="77777777" w:rsidR="00AA2A6F" w:rsidRDefault="00AA2A6F" w:rsidP="00080702">
      <w:pPr>
        <w:spacing w:line="360" w:lineRule="auto"/>
        <w:rPr>
          <w:rFonts w:ascii="Arial" w:eastAsia="Arial" w:hAnsi="Arial" w:cs="Arial"/>
          <w:sz w:val="28"/>
          <w:szCs w:val="28"/>
        </w:rPr>
      </w:pPr>
    </w:p>
    <w:p w14:paraId="14CEFE13" w14:textId="77777777" w:rsidR="00AA2A6F" w:rsidRPr="00080702" w:rsidRDefault="00000000" w:rsidP="00080702">
      <w:pPr>
        <w:pStyle w:val="ListParagraph"/>
        <w:numPr>
          <w:ilvl w:val="0"/>
          <w:numId w:val="29"/>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Triggering your follow-up sequence immediately</w:t>
      </w:r>
    </w:p>
    <w:p w14:paraId="63F5E6AF" w14:textId="77777777" w:rsidR="00AA2A6F" w:rsidRDefault="00AA2A6F">
      <w:pPr>
        <w:pBdr>
          <w:top w:val="nil"/>
          <w:left w:val="nil"/>
          <w:bottom w:val="nil"/>
          <w:right w:val="nil"/>
          <w:between w:val="nil"/>
        </w:pBdr>
        <w:ind w:left="720"/>
        <w:rPr>
          <w:rFonts w:ascii="Arial" w:eastAsia="Arial" w:hAnsi="Arial" w:cs="Arial"/>
          <w:color w:val="000000"/>
          <w:sz w:val="28"/>
          <w:szCs w:val="28"/>
        </w:rPr>
      </w:pPr>
    </w:p>
    <w:p w14:paraId="6B9FA1DC" w14:textId="77777777" w:rsidR="00AA2A6F" w:rsidRDefault="00AA2A6F">
      <w:pPr>
        <w:spacing w:line="360" w:lineRule="auto"/>
        <w:rPr>
          <w:rFonts w:ascii="Arial" w:eastAsia="Arial" w:hAnsi="Arial" w:cs="Arial"/>
          <w:sz w:val="28"/>
          <w:szCs w:val="28"/>
        </w:rPr>
      </w:pPr>
    </w:p>
    <w:p w14:paraId="6611706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process is usually handled through automations inside your email platform. You set it up once, and it runs in the background every time a new person joins.</w:t>
      </w:r>
    </w:p>
    <w:p w14:paraId="46120672" w14:textId="77777777" w:rsidR="00AA2A6F" w:rsidRDefault="00AA2A6F">
      <w:pPr>
        <w:spacing w:line="360" w:lineRule="auto"/>
        <w:rPr>
          <w:rFonts w:ascii="Arial" w:eastAsia="Arial" w:hAnsi="Arial" w:cs="Arial"/>
          <w:sz w:val="28"/>
          <w:szCs w:val="28"/>
        </w:rPr>
      </w:pPr>
    </w:p>
    <w:p w14:paraId="3C8E13E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One mistake a lot of marketers make is throwing all their contacts into one list and blasting the same message to everyone. </w:t>
      </w:r>
    </w:p>
    <w:p w14:paraId="319DC874" w14:textId="77777777" w:rsidR="00AA2A6F" w:rsidRDefault="00AA2A6F">
      <w:pPr>
        <w:spacing w:line="360" w:lineRule="auto"/>
        <w:rPr>
          <w:rFonts w:ascii="Arial" w:eastAsia="Arial" w:hAnsi="Arial" w:cs="Arial"/>
          <w:sz w:val="28"/>
          <w:szCs w:val="28"/>
        </w:rPr>
      </w:pPr>
    </w:p>
    <w:p w14:paraId="0D1FCD9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That’s fine when </w:t>
      </w:r>
      <w:proofErr w:type="gramStart"/>
      <w:r>
        <w:rPr>
          <w:rFonts w:ascii="Arial" w:eastAsia="Arial" w:hAnsi="Arial" w:cs="Arial"/>
          <w:sz w:val="28"/>
          <w:szCs w:val="28"/>
        </w:rPr>
        <w:t>you’re</w:t>
      </w:r>
      <w:proofErr w:type="gramEnd"/>
      <w:r>
        <w:rPr>
          <w:rFonts w:ascii="Arial" w:eastAsia="Arial" w:hAnsi="Arial" w:cs="Arial"/>
          <w:sz w:val="28"/>
          <w:szCs w:val="28"/>
        </w:rPr>
        <w:t xml:space="preserve"> brand new, but over time, it can become a problem. People enter your world for different reasons, and your emails should ideally reflect that.</w:t>
      </w:r>
    </w:p>
    <w:p w14:paraId="181E6C87" w14:textId="77777777" w:rsidR="00AA2A6F" w:rsidRDefault="00AA2A6F">
      <w:pPr>
        <w:spacing w:line="360" w:lineRule="auto"/>
        <w:rPr>
          <w:rFonts w:ascii="Arial" w:eastAsia="Arial" w:hAnsi="Arial" w:cs="Arial"/>
          <w:sz w:val="28"/>
          <w:szCs w:val="28"/>
        </w:rPr>
      </w:pPr>
    </w:p>
    <w:p w14:paraId="62362EA3" w14:textId="77777777" w:rsidR="00AA2A6F" w:rsidRDefault="00000000">
      <w:pPr>
        <w:pStyle w:val="Heading3"/>
        <w:rPr>
          <w:rFonts w:ascii="Arial" w:eastAsia="Arial" w:hAnsi="Arial" w:cs="Arial"/>
          <w:sz w:val="32"/>
          <w:szCs w:val="32"/>
        </w:rPr>
      </w:pPr>
      <w:bookmarkStart w:id="18" w:name="_Toc204692307"/>
      <w:r>
        <w:rPr>
          <w:rFonts w:ascii="Arial" w:eastAsia="Arial" w:hAnsi="Arial" w:cs="Arial"/>
          <w:sz w:val="32"/>
          <w:szCs w:val="32"/>
        </w:rPr>
        <w:t>What Should You Send?</w:t>
      </w:r>
      <w:bookmarkEnd w:id="18"/>
    </w:p>
    <w:p w14:paraId="53A81AE0" w14:textId="77777777" w:rsidR="00AA2A6F" w:rsidRDefault="00AA2A6F">
      <w:pPr>
        <w:spacing w:line="360" w:lineRule="auto"/>
        <w:rPr>
          <w:rFonts w:ascii="Arial" w:eastAsia="Arial" w:hAnsi="Arial" w:cs="Arial"/>
          <w:sz w:val="28"/>
          <w:szCs w:val="28"/>
        </w:rPr>
      </w:pPr>
    </w:p>
    <w:p w14:paraId="731BE04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part trips up a lot of people.</w:t>
      </w:r>
    </w:p>
    <w:p w14:paraId="0F78335A" w14:textId="77777777" w:rsidR="00AA2A6F" w:rsidRDefault="00AA2A6F">
      <w:pPr>
        <w:spacing w:line="360" w:lineRule="auto"/>
        <w:rPr>
          <w:rFonts w:ascii="Arial" w:eastAsia="Arial" w:hAnsi="Arial" w:cs="Arial"/>
          <w:sz w:val="28"/>
          <w:szCs w:val="28"/>
        </w:rPr>
      </w:pPr>
    </w:p>
    <w:p w14:paraId="1156CDA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Once someone’s joined your list, what do you </w:t>
      </w:r>
      <w:proofErr w:type="gramStart"/>
      <w:r>
        <w:rPr>
          <w:rFonts w:ascii="Arial" w:eastAsia="Arial" w:hAnsi="Arial" w:cs="Arial"/>
          <w:sz w:val="28"/>
          <w:szCs w:val="28"/>
        </w:rPr>
        <w:t>actually send</w:t>
      </w:r>
      <w:proofErr w:type="gramEnd"/>
      <w:r>
        <w:rPr>
          <w:rFonts w:ascii="Arial" w:eastAsia="Arial" w:hAnsi="Arial" w:cs="Arial"/>
          <w:sz w:val="28"/>
          <w:szCs w:val="28"/>
        </w:rPr>
        <w:t xml:space="preserve"> them?</w:t>
      </w:r>
    </w:p>
    <w:p w14:paraId="4A1C3DDC" w14:textId="77777777" w:rsidR="00AA2A6F" w:rsidRDefault="00AA2A6F">
      <w:pPr>
        <w:spacing w:line="360" w:lineRule="auto"/>
        <w:rPr>
          <w:rFonts w:ascii="Arial" w:eastAsia="Arial" w:hAnsi="Arial" w:cs="Arial"/>
          <w:sz w:val="28"/>
          <w:szCs w:val="28"/>
        </w:rPr>
      </w:pPr>
    </w:p>
    <w:p w14:paraId="387DF19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Your </w:t>
      </w:r>
      <w:proofErr w:type="gramStart"/>
      <w:r>
        <w:rPr>
          <w:rFonts w:ascii="Arial" w:eastAsia="Arial" w:hAnsi="Arial" w:cs="Arial"/>
          <w:sz w:val="28"/>
          <w:szCs w:val="28"/>
        </w:rPr>
        <w:t>first priority</w:t>
      </w:r>
      <w:proofErr w:type="gramEnd"/>
      <w:r>
        <w:rPr>
          <w:rFonts w:ascii="Arial" w:eastAsia="Arial" w:hAnsi="Arial" w:cs="Arial"/>
          <w:sz w:val="28"/>
          <w:szCs w:val="28"/>
        </w:rPr>
        <w:t xml:space="preserve"> is to deliver what they signed up for, whether that’s a report, a video, or access to a paid product.</w:t>
      </w:r>
    </w:p>
    <w:p w14:paraId="52AB2C4A" w14:textId="77777777" w:rsidR="00AA2A6F" w:rsidRDefault="00AA2A6F">
      <w:pPr>
        <w:spacing w:line="360" w:lineRule="auto"/>
        <w:rPr>
          <w:rFonts w:ascii="Arial" w:eastAsia="Arial" w:hAnsi="Arial" w:cs="Arial"/>
          <w:sz w:val="28"/>
          <w:szCs w:val="28"/>
        </w:rPr>
      </w:pPr>
    </w:p>
    <w:p w14:paraId="0BCEF05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 second priority is to nurture that relationship. That’s where your follow-up sequence comes in…</w:t>
      </w:r>
    </w:p>
    <w:p w14:paraId="1CE640AC" w14:textId="77777777" w:rsidR="00AA2A6F" w:rsidRDefault="00AA2A6F">
      <w:pPr>
        <w:spacing w:line="360" w:lineRule="auto"/>
        <w:rPr>
          <w:rFonts w:ascii="Arial" w:eastAsia="Arial" w:hAnsi="Arial" w:cs="Arial"/>
          <w:sz w:val="28"/>
          <w:szCs w:val="28"/>
        </w:rPr>
      </w:pPr>
    </w:p>
    <w:p w14:paraId="484BD9E1" w14:textId="08AE2DFA"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We’ll dive deeper into that in the next chapter, or if you’re looking for a shortcut, </w:t>
      </w:r>
      <w:r w:rsidRPr="005A4002">
        <w:rPr>
          <w:rFonts w:ascii="Arial" w:eastAsia="Arial" w:hAnsi="Arial" w:cs="Arial"/>
          <w:sz w:val="28"/>
          <w:szCs w:val="28"/>
        </w:rPr>
        <w:t xml:space="preserve">check out </w:t>
      </w:r>
      <w:r w:rsidR="005A4002" w:rsidRPr="005A4002">
        <w:rPr>
          <w:rFonts w:ascii="Arial" w:eastAsia="Arial" w:hAnsi="Arial" w:cs="Arial"/>
          <w:sz w:val="28"/>
          <w:szCs w:val="28"/>
        </w:rPr>
        <w:t>the</w:t>
      </w:r>
      <w:r w:rsidRPr="005A4002">
        <w:rPr>
          <w:rFonts w:ascii="Arial" w:eastAsia="Arial" w:hAnsi="Arial" w:cs="Arial"/>
          <w:sz w:val="28"/>
          <w:szCs w:val="28"/>
        </w:rPr>
        <w:t xml:space="preserve"> </w:t>
      </w:r>
      <w:hyperlink r:id="rId13" w:history="1">
        <w:r w:rsidR="005A4002" w:rsidRPr="005A4002">
          <w:rPr>
            <w:rStyle w:val="Hyperlink"/>
            <w:rFonts w:ascii="Arial" w:eastAsia="Arial" w:hAnsi="Arial" w:cs="Arial"/>
            <w:color w:val="0070C0"/>
            <w:sz w:val="28"/>
            <w:szCs w:val="28"/>
          </w:rPr>
          <w:t>KISS Follow-up Sequences</w:t>
        </w:r>
        <w:r w:rsidRPr="005A4002">
          <w:rPr>
            <w:rStyle w:val="Hyperlink"/>
            <w:rFonts w:ascii="Arial" w:eastAsia="Arial" w:hAnsi="Arial" w:cs="Arial"/>
            <w:color w:val="0070C0"/>
            <w:sz w:val="28"/>
            <w:szCs w:val="28"/>
          </w:rPr>
          <w:t xml:space="preserve"> training here.</w:t>
        </w:r>
      </w:hyperlink>
    </w:p>
    <w:p w14:paraId="20F26CF3" w14:textId="77777777" w:rsidR="00AA2A6F" w:rsidRDefault="00AA2A6F">
      <w:pPr>
        <w:spacing w:line="360" w:lineRule="auto"/>
        <w:rPr>
          <w:rFonts w:ascii="Arial" w:eastAsia="Arial" w:hAnsi="Arial" w:cs="Arial"/>
          <w:sz w:val="28"/>
          <w:szCs w:val="28"/>
        </w:rPr>
      </w:pPr>
    </w:p>
    <w:p w14:paraId="0F4A627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After that initial sequence is complete, you can move subscribers onto your main broadcast list, where you share things like:</w:t>
      </w:r>
    </w:p>
    <w:p w14:paraId="33AF83C9" w14:textId="77777777" w:rsidR="00AA2A6F" w:rsidRDefault="00AA2A6F">
      <w:pPr>
        <w:spacing w:line="360" w:lineRule="auto"/>
        <w:rPr>
          <w:rFonts w:ascii="Arial" w:eastAsia="Arial" w:hAnsi="Arial" w:cs="Arial"/>
          <w:sz w:val="28"/>
          <w:szCs w:val="28"/>
        </w:rPr>
      </w:pPr>
    </w:p>
    <w:p w14:paraId="6F5F7DB9"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Weekly tips or strategies</w:t>
      </w:r>
    </w:p>
    <w:p w14:paraId="3D671BE4" w14:textId="77777777" w:rsidR="00AA2A6F" w:rsidRDefault="00AA2A6F" w:rsidP="00080702">
      <w:pPr>
        <w:spacing w:line="360" w:lineRule="auto"/>
        <w:rPr>
          <w:rFonts w:ascii="Arial" w:eastAsia="Arial" w:hAnsi="Arial" w:cs="Arial"/>
          <w:sz w:val="28"/>
          <w:szCs w:val="28"/>
        </w:rPr>
      </w:pPr>
    </w:p>
    <w:p w14:paraId="37A5D312"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New product launches</w:t>
      </w:r>
    </w:p>
    <w:p w14:paraId="6F9F19D3" w14:textId="77777777" w:rsidR="00AA2A6F" w:rsidRDefault="00AA2A6F" w:rsidP="00080702">
      <w:pPr>
        <w:spacing w:line="360" w:lineRule="auto"/>
        <w:rPr>
          <w:rFonts w:ascii="Arial" w:eastAsia="Arial" w:hAnsi="Arial" w:cs="Arial"/>
          <w:sz w:val="28"/>
          <w:szCs w:val="28"/>
        </w:rPr>
      </w:pPr>
    </w:p>
    <w:p w14:paraId="45AEAE03"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Affiliate promos</w:t>
      </w:r>
    </w:p>
    <w:p w14:paraId="59567464" w14:textId="77777777" w:rsidR="00AA2A6F" w:rsidRDefault="00AA2A6F" w:rsidP="00080702">
      <w:pPr>
        <w:spacing w:line="360" w:lineRule="auto"/>
        <w:rPr>
          <w:rFonts w:ascii="Arial" w:eastAsia="Arial" w:hAnsi="Arial" w:cs="Arial"/>
          <w:sz w:val="28"/>
          <w:szCs w:val="28"/>
        </w:rPr>
      </w:pPr>
    </w:p>
    <w:p w14:paraId="64BC0F38"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Case studies</w:t>
      </w:r>
    </w:p>
    <w:p w14:paraId="1DA0D0F4" w14:textId="77777777" w:rsidR="00AA2A6F" w:rsidRDefault="00AA2A6F" w:rsidP="00080702">
      <w:pPr>
        <w:spacing w:line="360" w:lineRule="auto"/>
        <w:rPr>
          <w:rFonts w:ascii="Arial" w:eastAsia="Arial" w:hAnsi="Arial" w:cs="Arial"/>
          <w:sz w:val="28"/>
          <w:szCs w:val="28"/>
        </w:rPr>
      </w:pPr>
    </w:p>
    <w:p w14:paraId="3D7CF2EA"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Stories or personal insights</w:t>
      </w:r>
    </w:p>
    <w:p w14:paraId="7D7FBF6A" w14:textId="77777777" w:rsidR="00AA2A6F" w:rsidRDefault="00AA2A6F" w:rsidP="00080702">
      <w:pPr>
        <w:spacing w:line="360" w:lineRule="auto"/>
        <w:rPr>
          <w:rFonts w:ascii="Arial" w:eastAsia="Arial" w:hAnsi="Arial" w:cs="Arial"/>
          <w:sz w:val="28"/>
          <w:szCs w:val="28"/>
        </w:rPr>
      </w:pPr>
    </w:p>
    <w:p w14:paraId="28DF3F7E" w14:textId="77777777" w:rsidR="00AA2A6F" w:rsidRPr="00080702" w:rsidRDefault="00000000" w:rsidP="00080702">
      <w:pPr>
        <w:pStyle w:val="ListParagraph"/>
        <w:numPr>
          <w:ilvl w:val="0"/>
          <w:numId w:val="30"/>
        </w:numPr>
        <w:pBdr>
          <w:top w:val="nil"/>
          <w:left w:val="nil"/>
          <w:bottom w:val="nil"/>
          <w:right w:val="nil"/>
          <w:between w:val="nil"/>
        </w:pBdr>
        <w:spacing w:line="360" w:lineRule="auto"/>
        <w:rPr>
          <w:rFonts w:ascii="Arial" w:eastAsia="Arial" w:hAnsi="Arial" w:cs="Arial"/>
          <w:color w:val="000000"/>
          <w:sz w:val="28"/>
          <w:szCs w:val="28"/>
        </w:rPr>
      </w:pPr>
      <w:r w:rsidRPr="00080702">
        <w:rPr>
          <w:rFonts w:ascii="Arial" w:eastAsia="Arial" w:hAnsi="Arial" w:cs="Arial"/>
          <w:color w:val="000000"/>
          <w:sz w:val="28"/>
          <w:szCs w:val="28"/>
        </w:rPr>
        <w:t>Time-sensitive offers</w:t>
      </w:r>
    </w:p>
    <w:p w14:paraId="17939387" w14:textId="77777777" w:rsidR="00AA2A6F" w:rsidRDefault="00AA2A6F">
      <w:pPr>
        <w:spacing w:line="360" w:lineRule="auto"/>
        <w:rPr>
          <w:rFonts w:ascii="Arial" w:eastAsia="Arial" w:hAnsi="Arial" w:cs="Arial"/>
          <w:sz w:val="28"/>
          <w:szCs w:val="28"/>
        </w:rPr>
      </w:pPr>
    </w:p>
    <w:p w14:paraId="138F51D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The key is to keep showing up with value. That’s how you stay top of mind and build trust, which is what ultimately leads to more clicks, more sales, and more customer loyalty.</w:t>
      </w:r>
    </w:p>
    <w:p w14:paraId="7C43C752" w14:textId="77777777" w:rsidR="00AA2A6F" w:rsidRDefault="00AA2A6F">
      <w:pPr>
        <w:spacing w:line="360" w:lineRule="auto"/>
        <w:rPr>
          <w:rFonts w:ascii="Arial" w:eastAsia="Arial" w:hAnsi="Arial" w:cs="Arial"/>
          <w:sz w:val="28"/>
          <w:szCs w:val="28"/>
        </w:rPr>
      </w:pPr>
    </w:p>
    <w:p w14:paraId="4F429EA8" w14:textId="77777777" w:rsidR="00AA2A6F" w:rsidRDefault="00000000">
      <w:pPr>
        <w:pStyle w:val="Heading3"/>
        <w:rPr>
          <w:rFonts w:ascii="Arial" w:eastAsia="Arial" w:hAnsi="Arial" w:cs="Arial"/>
          <w:sz w:val="32"/>
          <w:szCs w:val="32"/>
        </w:rPr>
      </w:pPr>
      <w:bookmarkStart w:id="19" w:name="_Toc204692308"/>
      <w:r>
        <w:rPr>
          <w:rFonts w:ascii="Arial" w:eastAsia="Arial" w:hAnsi="Arial" w:cs="Arial"/>
          <w:sz w:val="32"/>
          <w:szCs w:val="32"/>
        </w:rPr>
        <w:t>Staying Compliant (Without Overcomplicating Things)</w:t>
      </w:r>
      <w:bookmarkEnd w:id="19"/>
    </w:p>
    <w:p w14:paraId="49CD7543" w14:textId="77777777" w:rsidR="00AA2A6F" w:rsidRDefault="00AA2A6F">
      <w:pPr>
        <w:spacing w:line="360" w:lineRule="auto"/>
        <w:rPr>
          <w:rFonts w:ascii="Arial" w:eastAsia="Arial" w:hAnsi="Arial" w:cs="Arial"/>
          <w:sz w:val="28"/>
          <w:szCs w:val="28"/>
        </w:rPr>
      </w:pPr>
    </w:p>
    <w:p w14:paraId="6A186A3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There’s a bit of legal housekeeping to do when building a list, and it’s important to get this right early on.</w:t>
      </w:r>
    </w:p>
    <w:p w14:paraId="45AEFEB8" w14:textId="77777777" w:rsidR="00AA2A6F" w:rsidRDefault="00AA2A6F">
      <w:pPr>
        <w:spacing w:line="360" w:lineRule="auto"/>
        <w:rPr>
          <w:rFonts w:ascii="Arial" w:eastAsia="Arial" w:hAnsi="Arial" w:cs="Arial"/>
          <w:sz w:val="28"/>
          <w:szCs w:val="28"/>
        </w:rPr>
      </w:pPr>
    </w:p>
    <w:p w14:paraId="656EAAAA"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Firstly, make it clear what people are signing up for.</w:t>
      </w:r>
    </w:p>
    <w:p w14:paraId="61962315" w14:textId="77777777" w:rsidR="00AA2A6F" w:rsidRDefault="00AA2A6F">
      <w:pPr>
        <w:spacing w:line="360" w:lineRule="auto"/>
        <w:rPr>
          <w:rFonts w:ascii="Arial" w:eastAsia="Arial" w:hAnsi="Arial" w:cs="Arial"/>
          <w:sz w:val="28"/>
          <w:szCs w:val="28"/>
        </w:rPr>
      </w:pPr>
    </w:p>
    <w:p w14:paraId="57CCC8F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 opt-in pages should state that the person will be added to your email list. A simple note like, “You’ll also receive helpful emails from me” is often enough.</w:t>
      </w:r>
    </w:p>
    <w:p w14:paraId="6646EB52" w14:textId="77777777" w:rsidR="00AA2A6F" w:rsidRDefault="00AA2A6F">
      <w:pPr>
        <w:spacing w:line="360" w:lineRule="auto"/>
        <w:rPr>
          <w:rFonts w:ascii="Arial" w:eastAsia="Arial" w:hAnsi="Arial" w:cs="Arial"/>
          <w:sz w:val="28"/>
          <w:szCs w:val="28"/>
        </w:rPr>
      </w:pPr>
    </w:p>
    <w:p w14:paraId="49BE9416"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Use double opt-in if you’re in stricter regions (like the EU).</w:t>
      </w:r>
    </w:p>
    <w:p w14:paraId="2F43EE07" w14:textId="77777777" w:rsidR="00AA2A6F" w:rsidRDefault="00AA2A6F">
      <w:pPr>
        <w:spacing w:line="360" w:lineRule="auto"/>
        <w:rPr>
          <w:rFonts w:ascii="Arial" w:eastAsia="Arial" w:hAnsi="Arial" w:cs="Arial"/>
          <w:sz w:val="28"/>
          <w:szCs w:val="28"/>
        </w:rPr>
      </w:pPr>
    </w:p>
    <w:p w14:paraId="5C0F5AC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Many email platforms offer this as an option. It means subscribers confirm their address before being added – and while it slightly reduces opt-ins, it improves list quality.</w:t>
      </w:r>
    </w:p>
    <w:p w14:paraId="541B8FFD" w14:textId="77777777" w:rsidR="00AA2A6F" w:rsidRDefault="00AA2A6F">
      <w:pPr>
        <w:spacing w:line="360" w:lineRule="auto"/>
        <w:rPr>
          <w:rFonts w:ascii="Arial" w:eastAsia="Arial" w:hAnsi="Arial" w:cs="Arial"/>
          <w:b/>
          <w:sz w:val="28"/>
          <w:szCs w:val="28"/>
        </w:rPr>
      </w:pPr>
    </w:p>
    <w:p w14:paraId="406FC01E"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Add an unsubscribe link to every email</w:t>
      </w:r>
    </w:p>
    <w:p w14:paraId="1A2A0542" w14:textId="77777777" w:rsidR="00AA2A6F" w:rsidRDefault="00AA2A6F">
      <w:pPr>
        <w:spacing w:line="360" w:lineRule="auto"/>
        <w:rPr>
          <w:rFonts w:ascii="Arial" w:eastAsia="Arial" w:hAnsi="Arial" w:cs="Arial"/>
          <w:sz w:val="28"/>
          <w:szCs w:val="28"/>
        </w:rPr>
      </w:pPr>
    </w:p>
    <w:p w14:paraId="59187DF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is a legal requirement </w:t>
      </w:r>
      <w:proofErr w:type="gramStart"/>
      <w:r>
        <w:rPr>
          <w:rFonts w:ascii="Arial" w:eastAsia="Arial" w:hAnsi="Arial" w:cs="Arial"/>
          <w:sz w:val="28"/>
          <w:szCs w:val="28"/>
        </w:rPr>
        <w:t>and also</w:t>
      </w:r>
      <w:proofErr w:type="gramEnd"/>
      <w:r>
        <w:rPr>
          <w:rFonts w:ascii="Arial" w:eastAsia="Arial" w:hAnsi="Arial" w:cs="Arial"/>
          <w:sz w:val="28"/>
          <w:szCs w:val="28"/>
        </w:rPr>
        <w:t xml:space="preserve"> a good practice. Don’t try to hide it.</w:t>
      </w:r>
    </w:p>
    <w:p w14:paraId="1BA4F6B3" w14:textId="77777777" w:rsidR="00AA2A6F" w:rsidRDefault="00AA2A6F">
      <w:pPr>
        <w:spacing w:line="360" w:lineRule="auto"/>
        <w:rPr>
          <w:rFonts w:ascii="Arial" w:eastAsia="Arial" w:hAnsi="Arial" w:cs="Arial"/>
          <w:sz w:val="28"/>
          <w:szCs w:val="28"/>
        </w:rPr>
      </w:pPr>
    </w:p>
    <w:p w14:paraId="2298EA93"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Include your business address</w:t>
      </w:r>
    </w:p>
    <w:p w14:paraId="5F6BD00F" w14:textId="77777777" w:rsidR="00AA2A6F" w:rsidRDefault="00AA2A6F">
      <w:pPr>
        <w:spacing w:line="360" w:lineRule="auto"/>
        <w:rPr>
          <w:rFonts w:ascii="Arial" w:eastAsia="Arial" w:hAnsi="Arial" w:cs="Arial"/>
          <w:sz w:val="28"/>
          <w:szCs w:val="28"/>
        </w:rPr>
      </w:pPr>
    </w:p>
    <w:p w14:paraId="4619B44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Even if you’re a solo internet marketer, you need to include a physical mailing address in your emails. If you work from home, consider using a PO box.</w:t>
      </w:r>
    </w:p>
    <w:p w14:paraId="6326DA8B" w14:textId="77777777" w:rsidR="00AA2A6F" w:rsidRDefault="00AA2A6F">
      <w:pPr>
        <w:spacing w:line="360" w:lineRule="auto"/>
        <w:rPr>
          <w:rFonts w:ascii="Arial" w:eastAsia="Arial" w:hAnsi="Arial" w:cs="Arial"/>
          <w:sz w:val="28"/>
          <w:szCs w:val="28"/>
        </w:rPr>
      </w:pPr>
    </w:p>
    <w:p w14:paraId="649AE7E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Avoid shady practices!</w:t>
      </w:r>
    </w:p>
    <w:p w14:paraId="25BF67DB" w14:textId="77777777" w:rsidR="00AA2A6F" w:rsidRDefault="00AA2A6F">
      <w:pPr>
        <w:spacing w:line="360" w:lineRule="auto"/>
        <w:rPr>
          <w:rFonts w:ascii="Arial" w:eastAsia="Arial" w:hAnsi="Arial" w:cs="Arial"/>
          <w:sz w:val="28"/>
          <w:szCs w:val="28"/>
        </w:rPr>
      </w:pPr>
    </w:p>
    <w:p w14:paraId="3AFFF55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Don’t buy email lists. Don’t add people who haven’t opted in. And don’t try to trick your way into someone’s inbox. Building trust is the name of the game.</w:t>
      </w:r>
    </w:p>
    <w:p w14:paraId="087471C3" w14:textId="77777777" w:rsidR="00AA2A6F" w:rsidRDefault="00AA2A6F">
      <w:pPr>
        <w:spacing w:line="360" w:lineRule="auto"/>
        <w:rPr>
          <w:rFonts w:ascii="Arial" w:eastAsia="Arial" w:hAnsi="Arial" w:cs="Arial"/>
          <w:sz w:val="28"/>
          <w:szCs w:val="28"/>
        </w:rPr>
      </w:pPr>
    </w:p>
    <w:p w14:paraId="763D072D" w14:textId="77777777" w:rsidR="00AA2A6F" w:rsidRDefault="00000000">
      <w:pPr>
        <w:pStyle w:val="Heading3"/>
        <w:rPr>
          <w:rFonts w:ascii="Arial" w:eastAsia="Arial" w:hAnsi="Arial" w:cs="Arial"/>
          <w:sz w:val="32"/>
          <w:szCs w:val="32"/>
        </w:rPr>
      </w:pPr>
      <w:bookmarkStart w:id="20" w:name="_Toc204692309"/>
      <w:r>
        <w:rPr>
          <w:rFonts w:ascii="Arial" w:eastAsia="Arial" w:hAnsi="Arial" w:cs="Arial"/>
          <w:sz w:val="32"/>
          <w:szCs w:val="32"/>
        </w:rPr>
        <w:t>Final Thoughts on List Building</w:t>
      </w:r>
      <w:bookmarkEnd w:id="20"/>
    </w:p>
    <w:p w14:paraId="1E49322D" w14:textId="77777777" w:rsidR="00AA2A6F" w:rsidRDefault="00AA2A6F">
      <w:pPr>
        <w:spacing w:line="360" w:lineRule="auto"/>
        <w:rPr>
          <w:rFonts w:ascii="Arial" w:eastAsia="Arial" w:hAnsi="Arial" w:cs="Arial"/>
          <w:sz w:val="28"/>
          <w:szCs w:val="28"/>
        </w:rPr>
      </w:pPr>
    </w:p>
    <w:p w14:paraId="7916A05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 email list isn’t just a place to send promotions. It’s a place to connect.</w:t>
      </w:r>
    </w:p>
    <w:p w14:paraId="74113790" w14:textId="77777777" w:rsidR="00AA2A6F" w:rsidRDefault="00AA2A6F">
      <w:pPr>
        <w:spacing w:line="360" w:lineRule="auto"/>
        <w:rPr>
          <w:rFonts w:ascii="Arial" w:eastAsia="Arial" w:hAnsi="Arial" w:cs="Arial"/>
          <w:sz w:val="28"/>
          <w:szCs w:val="28"/>
        </w:rPr>
      </w:pPr>
    </w:p>
    <w:p w14:paraId="538D7DF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It’s the bridge between traffic and sales…</w:t>
      </w:r>
    </w:p>
    <w:p w14:paraId="7626EAF6" w14:textId="77777777" w:rsidR="00AA2A6F" w:rsidRDefault="00AA2A6F">
      <w:pPr>
        <w:spacing w:line="360" w:lineRule="auto"/>
        <w:rPr>
          <w:rFonts w:ascii="Arial" w:eastAsia="Arial" w:hAnsi="Arial" w:cs="Arial"/>
          <w:sz w:val="28"/>
          <w:szCs w:val="28"/>
        </w:rPr>
      </w:pPr>
    </w:p>
    <w:p w14:paraId="4E10C4F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place where your funnel continues working, long after the first click.</w:t>
      </w:r>
    </w:p>
    <w:p w14:paraId="7461439E" w14:textId="77777777" w:rsidR="00AA2A6F" w:rsidRDefault="00AA2A6F">
      <w:pPr>
        <w:spacing w:line="360" w:lineRule="auto"/>
        <w:rPr>
          <w:rFonts w:ascii="Arial" w:eastAsia="Arial" w:hAnsi="Arial" w:cs="Arial"/>
          <w:sz w:val="28"/>
          <w:szCs w:val="28"/>
        </w:rPr>
      </w:pPr>
    </w:p>
    <w:p w14:paraId="526C095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Set it up properly, treat your subscribers with respect, and keep delivering value. That’s how you build a list that buys from you not just once, but </w:t>
      </w:r>
      <w:proofErr w:type="gramStart"/>
      <w:r>
        <w:rPr>
          <w:rFonts w:ascii="Arial" w:eastAsia="Arial" w:hAnsi="Arial" w:cs="Arial"/>
          <w:sz w:val="28"/>
          <w:szCs w:val="28"/>
        </w:rPr>
        <w:t>over and over again</w:t>
      </w:r>
      <w:proofErr w:type="gramEnd"/>
      <w:r>
        <w:rPr>
          <w:rFonts w:ascii="Arial" w:eastAsia="Arial" w:hAnsi="Arial" w:cs="Arial"/>
          <w:sz w:val="28"/>
          <w:szCs w:val="28"/>
        </w:rPr>
        <w:t>.</w:t>
      </w:r>
    </w:p>
    <w:p w14:paraId="15AE7179" w14:textId="77777777" w:rsidR="00AA2A6F" w:rsidRDefault="00AA2A6F">
      <w:pPr>
        <w:spacing w:line="360" w:lineRule="auto"/>
        <w:rPr>
          <w:rFonts w:ascii="Arial" w:eastAsia="Arial" w:hAnsi="Arial" w:cs="Arial"/>
          <w:sz w:val="28"/>
          <w:szCs w:val="28"/>
        </w:rPr>
      </w:pPr>
    </w:p>
    <w:p w14:paraId="6043EAE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In the next chapter, we’ll talk about the engine that makes </w:t>
      </w:r>
      <w:proofErr w:type="gramStart"/>
      <w:r>
        <w:rPr>
          <w:rFonts w:ascii="Arial" w:eastAsia="Arial" w:hAnsi="Arial" w:cs="Arial"/>
          <w:sz w:val="28"/>
          <w:szCs w:val="28"/>
        </w:rPr>
        <w:t>all of</w:t>
      </w:r>
      <w:proofErr w:type="gramEnd"/>
      <w:r>
        <w:rPr>
          <w:rFonts w:ascii="Arial" w:eastAsia="Arial" w:hAnsi="Arial" w:cs="Arial"/>
          <w:sz w:val="28"/>
          <w:szCs w:val="28"/>
        </w:rPr>
        <w:t xml:space="preserve"> this work… your follow-up sequence.</w:t>
      </w:r>
    </w:p>
    <w:p w14:paraId="28975F62" w14:textId="77777777" w:rsidR="00AA2A6F" w:rsidRDefault="00AA2A6F">
      <w:pPr>
        <w:spacing w:line="360" w:lineRule="auto"/>
        <w:rPr>
          <w:rFonts w:ascii="Arial" w:eastAsia="Arial" w:hAnsi="Arial" w:cs="Arial"/>
          <w:sz w:val="28"/>
          <w:szCs w:val="28"/>
        </w:rPr>
      </w:pPr>
    </w:p>
    <w:p w14:paraId="523306A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Because getting someone onto your list is just the start. What you send next is what turns a subscriber into a buyer.</w:t>
      </w:r>
    </w:p>
    <w:p w14:paraId="0A93C6AF" w14:textId="77777777" w:rsidR="00AA2A6F" w:rsidRDefault="00AA2A6F">
      <w:pPr>
        <w:spacing w:line="360" w:lineRule="auto"/>
        <w:rPr>
          <w:rFonts w:ascii="Arial" w:eastAsia="Arial" w:hAnsi="Arial" w:cs="Arial"/>
          <w:sz w:val="28"/>
          <w:szCs w:val="28"/>
        </w:rPr>
      </w:pPr>
    </w:p>
    <w:p w14:paraId="6239E50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Let’s get into it.</w:t>
      </w:r>
    </w:p>
    <w:p w14:paraId="6213A231" w14:textId="77777777" w:rsidR="00AA2A6F" w:rsidRDefault="00000000">
      <w:pPr>
        <w:rPr>
          <w:rFonts w:ascii="Arial" w:eastAsia="Arial" w:hAnsi="Arial" w:cs="Arial"/>
          <w:sz w:val="28"/>
          <w:szCs w:val="28"/>
        </w:rPr>
      </w:pPr>
      <w:r>
        <w:br w:type="page"/>
      </w:r>
    </w:p>
    <w:p w14:paraId="2642268A" w14:textId="77777777" w:rsidR="00AA2A6F" w:rsidRDefault="00000000">
      <w:pPr>
        <w:pStyle w:val="Heading2"/>
        <w:jc w:val="center"/>
        <w:rPr>
          <w:rFonts w:ascii="Arial" w:eastAsia="Arial" w:hAnsi="Arial" w:cs="Arial"/>
        </w:rPr>
      </w:pPr>
      <w:bookmarkStart w:id="21" w:name="_Toc204692310"/>
      <w:r>
        <w:rPr>
          <w:rFonts w:ascii="Arial" w:eastAsia="Arial" w:hAnsi="Arial" w:cs="Arial"/>
        </w:rPr>
        <w:lastRenderedPageBreak/>
        <w:t>Email Follow-Up Sequences That Convert</w:t>
      </w:r>
      <w:bookmarkEnd w:id="21"/>
    </w:p>
    <w:p w14:paraId="52CD55D2" w14:textId="77777777" w:rsidR="00AA2A6F" w:rsidRDefault="00AA2A6F">
      <w:pPr>
        <w:spacing w:line="360" w:lineRule="auto"/>
        <w:rPr>
          <w:rFonts w:ascii="Arial" w:eastAsia="Arial" w:hAnsi="Arial" w:cs="Arial"/>
          <w:sz w:val="28"/>
          <w:szCs w:val="28"/>
        </w:rPr>
      </w:pPr>
    </w:p>
    <w:p w14:paraId="2A62436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Getting someone on your email list is a big win, but it’s not the end goal. Not even close.</w:t>
      </w:r>
    </w:p>
    <w:p w14:paraId="16C00E99" w14:textId="77777777" w:rsidR="00AA2A6F" w:rsidRDefault="00AA2A6F">
      <w:pPr>
        <w:spacing w:line="360" w:lineRule="auto"/>
        <w:rPr>
          <w:rFonts w:ascii="Arial" w:eastAsia="Arial" w:hAnsi="Arial" w:cs="Arial"/>
          <w:sz w:val="28"/>
          <w:szCs w:val="28"/>
        </w:rPr>
      </w:pPr>
    </w:p>
    <w:p w14:paraId="60FCD10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Because the truth is, what happens after someone opts in is what separates successful marketers from the ones who never quite figure out how to turn subscribers into sales.</w:t>
      </w:r>
    </w:p>
    <w:p w14:paraId="5DECFF3E" w14:textId="77777777" w:rsidR="00AA2A6F" w:rsidRDefault="00AA2A6F">
      <w:pPr>
        <w:spacing w:line="360" w:lineRule="auto"/>
        <w:rPr>
          <w:rFonts w:ascii="Arial" w:eastAsia="Arial" w:hAnsi="Arial" w:cs="Arial"/>
          <w:sz w:val="28"/>
          <w:szCs w:val="28"/>
        </w:rPr>
      </w:pPr>
    </w:p>
    <w:p w14:paraId="6808E2B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where your email follow-up sequence comes in.</w:t>
      </w:r>
    </w:p>
    <w:p w14:paraId="37EE3D41" w14:textId="77777777" w:rsidR="00AA2A6F" w:rsidRDefault="00AA2A6F">
      <w:pPr>
        <w:spacing w:line="360" w:lineRule="auto"/>
        <w:rPr>
          <w:rFonts w:ascii="Arial" w:eastAsia="Arial" w:hAnsi="Arial" w:cs="Arial"/>
          <w:sz w:val="28"/>
          <w:szCs w:val="28"/>
        </w:rPr>
      </w:pPr>
    </w:p>
    <w:p w14:paraId="49B0B7F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A good follow-up sequence doesn’t just deliver content. It introduces you, builds trust, positions your offer, and moves your subscriber closer to </w:t>
      </w:r>
      <w:proofErr w:type="gramStart"/>
      <w:r>
        <w:rPr>
          <w:rFonts w:ascii="Arial" w:eastAsia="Arial" w:hAnsi="Arial" w:cs="Arial"/>
          <w:sz w:val="28"/>
          <w:szCs w:val="28"/>
        </w:rPr>
        <w:t>taking action</w:t>
      </w:r>
      <w:proofErr w:type="gramEnd"/>
      <w:r>
        <w:rPr>
          <w:rFonts w:ascii="Arial" w:eastAsia="Arial" w:hAnsi="Arial" w:cs="Arial"/>
          <w:sz w:val="28"/>
          <w:szCs w:val="28"/>
        </w:rPr>
        <w:t>… without coming across as pushy or spammy.</w:t>
      </w:r>
    </w:p>
    <w:p w14:paraId="1B8F226E" w14:textId="77777777" w:rsidR="00AA2A6F" w:rsidRDefault="00AA2A6F">
      <w:pPr>
        <w:spacing w:line="360" w:lineRule="auto"/>
        <w:rPr>
          <w:rFonts w:ascii="Arial" w:eastAsia="Arial" w:hAnsi="Arial" w:cs="Arial"/>
          <w:sz w:val="28"/>
          <w:szCs w:val="28"/>
        </w:rPr>
      </w:pPr>
    </w:p>
    <w:p w14:paraId="5D288E4E" w14:textId="77777777" w:rsidR="00AA2A6F" w:rsidRDefault="00000000">
      <w:pPr>
        <w:pStyle w:val="Heading3"/>
        <w:rPr>
          <w:rFonts w:ascii="Arial" w:eastAsia="Arial" w:hAnsi="Arial" w:cs="Arial"/>
          <w:sz w:val="32"/>
          <w:szCs w:val="32"/>
        </w:rPr>
      </w:pPr>
      <w:bookmarkStart w:id="22" w:name="_Toc204692311"/>
      <w:r>
        <w:rPr>
          <w:rFonts w:ascii="Arial" w:eastAsia="Arial" w:hAnsi="Arial" w:cs="Arial"/>
          <w:sz w:val="32"/>
          <w:szCs w:val="32"/>
        </w:rPr>
        <w:t>Why Follow-Up Sequences Matter So Much</w:t>
      </w:r>
      <w:bookmarkEnd w:id="22"/>
    </w:p>
    <w:p w14:paraId="77E836F3" w14:textId="77777777" w:rsidR="00AA2A6F" w:rsidRDefault="00AA2A6F">
      <w:pPr>
        <w:spacing w:line="360" w:lineRule="auto"/>
        <w:rPr>
          <w:rFonts w:ascii="Arial" w:eastAsia="Arial" w:hAnsi="Arial" w:cs="Arial"/>
          <w:sz w:val="28"/>
          <w:szCs w:val="28"/>
        </w:rPr>
      </w:pPr>
    </w:p>
    <w:p w14:paraId="229108B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moment someone signs up to your list, they’re at their peak interest.</w:t>
      </w:r>
    </w:p>
    <w:p w14:paraId="3107C7F8" w14:textId="77777777" w:rsidR="00AA2A6F" w:rsidRDefault="00AA2A6F">
      <w:pPr>
        <w:spacing w:line="360" w:lineRule="auto"/>
        <w:rPr>
          <w:rFonts w:ascii="Arial" w:eastAsia="Arial" w:hAnsi="Arial" w:cs="Arial"/>
          <w:sz w:val="28"/>
          <w:szCs w:val="28"/>
        </w:rPr>
      </w:pPr>
    </w:p>
    <w:p w14:paraId="128F422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They’ve just raised their hand and said, “Yes, I want this.”</w:t>
      </w:r>
    </w:p>
    <w:p w14:paraId="1CE86E9D" w14:textId="77777777" w:rsidR="00AA2A6F" w:rsidRDefault="00AA2A6F">
      <w:pPr>
        <w:spacing w:line="360" w:lineRule="auto"/>
        <w:rPr>
          <w:rFonts w:ascii="Arial" w:eastAsia="Arial" w:hAnsi="Arial" w:cs="Arial"/>
          <w:sz w:val="28"/>
          <w:szCs w:val="28"/>
        </w:rPr>
      </w:pPr>
    </w:p>
    <w:p w14:paraId="1BE83E3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They’re curious. They’re paying attention. And they’re far more likely to open and engage with your first few emails than anything you’ll send </w:t>
      </w:r>
      <w:proofErr w:type="gramStart"/>
      <w:r>
        <w:rPr>
          <w:rFonts w:ascii="Arial" w:eastAsia="Arial" w:hAnsi="Arial" w:cs="Arial"/>
          <w:sz w:val="28"/>
          <w:szCs w:val="28"/>
        </w:rPr>
        <w:t>later on</w:t>
      </w:r>
      <w:proofErr w:type="gramEnd"/>
      <w:r>
        <w:rPr>
          <w:rFonts w:ascii="Arial" w:eastAsia="Arial" w:hAnsi="Arial" w:cs="Arial"/>
          <w:sz w:val="28"/>
          <w:szCs w:val="28"/>
        </w:rPr>
        <w:t>.</w:t>
      </w:r>
    </w:p>
    <w:p w14:paraId="37A7EB99" w14:textId="77777777" w:rsidR="00AA2A6F" w:rsidRDefault="00AA2A6F">
      <w:pPr>
        <w:spacing w:line="360" w:lineRule="auto"/>
        <w:rPr>
          <w:rFonts w:ascii="Arial" w:eastAsia="Arial" w:hAnsi="Arial" w:cs="Arial"/>
          <w:sz w:val="28"/>
          <w:szCs w:val="28"/>
        </w:rPr>
      </w:pPr>
    </w:p>
    <w:p w14:paraId="40060CB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That means your follow-up sequence is your golden window of opportunity. It’s where you turn a stranger into a subscriber… and a subscriber into a buyer.</w:t>
      </w:r>
    </w:p>
    <w:p w14:paraId="4322DB44" w14:textId="77777777" w:rsidR="00AA2A6F" w:rsidRDefault="00AA2A6F">
      <w:pPr>
        <w:spacing w:line="360" w:lineRule="auto"/>
        <w:rPr>
          <w:rFonts w:ascii="Arial" w:eastAsia="Arial" w:hAnsi="Arial" w:cs="Arial"/>
          <w:sz w:val="28"/>
          <w:szCs w:val="28"/>
        </w:rPr>
      </w:pPr>
    </w:p>
    <w:p w14:paraId="2B42932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But here’s the key: it </w:t>
      </w:r>
      <w:proofErr w:type="gramStart"/>
      <w:r>
        <w:rPr>
          <w:rFonts w:ascii="Arial" w:eastAsia="Arial" w:hAnsi="Arial" w:cs="Arial"/>
          <w:sz w:val="28"/>
          <w:szCs w:val="28"/>
        </w:rPr>
        <w:t>has to</w:t>
      </w:r>
      <w:proofErr w:type="gramEnd"/>
      <w:r>
        <w:rPr>
          <w:rFonts w:ascii="Arial" w:eastAsia="Arial" w:hAnsi="Arial" w:cs="Arial"/>
          <w:sz w:val="28"/>
          <w:szCs w:val="28"/>
        </w:rPr>
        <w:t xml:space="preserve"> feel natural.</w:t>
      </w:r>
    </w:p>
    <w:p w14:paraId="3414E629" w14:textId="77777777" w:rsidR="00AA2A6F" w:rsidRDefault="00AA2A6F">
      <w:pPr>
        <w:spacing w:line="360" w:lineRule="auto"/>
        <w:rPr>
          <w:rFonts w:ascii="Arial" w:eastAsia="Arial" w:hAnsi="Arial" w:cs="Arial"/>
          <w:sz w:val="28"/>
          <w:szCs w:val="28"/>
        </w:rPr>
      </w:pPr>
    </w:p>
    <w:p w14:paraId="20CE914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your emails are just a hard sell from the start, people will tune out. If they’re too vague or unfocused, they’ll lose interest. But if you guide them through a clear, helpful, well-structured sequence, they’ll stick with you.</w:t>
      </w:r>
    </w:p>
    <w:p w14:paraId="2FA93215" w14:textId="77777777" w:rsidR="00AA2A6F" w:rsidRDefault="00AA2A6F">
      <w:pPr>
        <w:spacing w:line="360" w:lineRule="auto"/>
        <w:rPr>
          <w:rFonts w:ascii="Arial" w:eastAsia="Arial" w:hAnsi="Arial" w:cs="Arial"/>
          <w:sz w:val="28"/>
          <w:szCs w:val="28"/>
        </w:rPr>
      </w:pPr>
    </w:p>
    <w:p w14:paraId="08F313D1" w14:textId="50D2EA6A" w:rsidR="00AA2A6F" w:rsidRDefault="00000000">
      <w:pPr>
        <w:spacing w:line="360" w:lineRule="auto"/>
        <w:rPr>
          <w:rFonts w:ascii="Arial" w:eastAsia="Arial" w:hAnsi="Arial" w:cs="Arial"/>
          <w:b/>
          <w:sz w:val="28"/>
          <w:szCs w:val="28"/>
        </w:rPr>
      </w:pPr>
      <w:r>
        <w:rPr>
          <w:rFonts w:ascii="Arial" w:eastAsia="Arial" w:hAnsi="Arial" w:cs="Arial"/>
          <w:b/>
          <w:sz w:val="28"/>
          <w:szCs w:val="28"/>
        </w:rPr>
        <w:t>Let’s break down what that looks like</w:t>
      </w:r>
      <w:r w:rsidR="00BB2857">
        <w:rPr>
          <w:rFonts w:ascii="Arial" w:eastAsia="Arial" w:hAnsi="Arial" w:cs="Arial"/>
          <w:b/>
          <w:sz w:val="28"/>
          <w:szCs w:val="28"/>
        </w:rPr>
        <w:t xml:space="preserve">. If you want additional training on this subject, be sure to also check out the </w:t>
      </w:r>
      <w:hyperlink r:id="rId14" w:history="1">
        <w:r w:rsidR="00BB2857" w:rsidRPr="00BB2857">
          <w:rPr>
            <w:rStyle w:val="Hyperlink"/>
            <w:rFonts w:ascii="Arial" w:eastAsia="Arial" w:hAnsi="Arial" w:cs="Arial"/>
            <w:b/>
            <w:color w:val="0070C0"/>
            <w:sz w:val="28"/>
            <w:szCs w:val="28"/>
          </w:rPr>
          <w:t>KISS Follow-Up Sequences training here.</w:t>
        </w:r>
      </w:hyperlink>
    </w:p>
    <w:p w14:paraId="704BF7A3" w14:textId="77777777" w:rsidR="00AA2A6F" w:rsidRDefault="00AA2A6F">
      <w:pPr>
        <w:spacing w:line="360" w:lineRule="auto"/>
        <w:rPr>
          <w:rFonts w:ascii="Arial" w:eastAsia="Arial" w:hAnsi="Arial" w:cs="Arial"/>
          <w:sz w:val="28"/>
          <w:szCs w:val="28"/>
        </w:rPr>
      </w:pPr>
    </w:p>
    <w:p w14:paraId="2D6829B1" w14:textId="330B5F5F" w:rsidR="00AA2A6F" w:rsidRDefault="00000000">
      <w:pPr>
        <w:pStyle w:val="Heading3"/>
        <w:rPr>
          <w:rFonts w:ascii="Arial" w:eastAsia="Arial" w:hAnsi="Arial" w:cs="Arial"/>
          <w:sz w:val="32"/>
          <w:szCs w:val="32"/>
        </w:rPr>
      </w:pPr>
      <w:bookmarkStart w:id="23" w:name="_Toc204692312"/>
      <w:r>
        <w:rPr>
          <w:rFonts w:ascii="Arial" w:eastAsia="Arial" w:hAnsi="Arial" w:cs="Arial"/>
          <w:sz w:val="32"/>
          <w:szCs w:val="32"/>
        </w:rPr>
        <w:t xml:space="preserve">The Simple </w:t>
      </w:r>
      <w:r w:rsidR="00832752">
        <w:rPr>
          <w:rFonts w:ascii="Arial" w:eastAsia="Arial" w:hAnsi="Arial" w:cs="Arial"/>
          <w:sz w:val="32"/>
          <w:szCs w:val="32"/>
        </w:rPr>
        <w:t>7</w:t>
      </w:r>
      <w:r>
        <w:rPr>
          <w:rFonts w:ascii="Arial" w:eastAsia="Arial" w:hAnsi="Arial" w:cs="Arial"/>
          <w:sz w:val="32"/>
          <w:szCs w:val="32"/>
        </w:rPr>
        <w:t>-Part Follow-Up Sequence</w:t>
      </w:r>
      <w:bookmarkEnd w:id="23"/>
    </w:p>
    <w:p w14:paraId="10144059" w14:textId="77777777" w:rsidR="00AA2A6F" w:rsidRDefault="00AA2A6F">
      <w:pPr>
        <w:spacing w:line="360" w:lineRule="auto"/>
        <w:rPr>
          <w:rFonts w:ascii="Arial" w:eastAsia="Arial" w:hAnsi="Arial" w:cs="Arial"/>
          <w:sz w:val="28"/>
          <w:szCs w:val="28"/>
        </w:rPr>
      </w:pPr>
    </w:p>
    <w:p w14:paraId="2E0FC74B" w14:textId="0EEAA3B7"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This 7-email sequence is built to warm up your new subscribers fast, build trust, and get real engagement</w:t>
      </w:r>
      <w:r>
        <w:rPr>
          <w:rFonts w:ascii="Arial" w:eastAsia="Arial" w:hAnsi="Arial" w:cs="Arial"/>
          <w:sz w:val="28"/>
          <w:szCs w:val="28"/>
        </w:rPr>
        <w:t xml:space="preserve"> </w:t>
      </w:r>
      <w:r w:rsidRPr="00832752">
        <w:rPr>
          <w:rFonts w:ascii="Arial" w:eastAsia="Arial" w:hAnsi="Arial" w:cs="Arial"/>
          <w:sz w:val="28"/>
          <w:szCs w:val="28"/>
        </w:rPr>
        <w:t>without spamming or sounding like a sales robot. It’s short, intentional, and relationship-first.</w:t>
      </w:r>
    </w:p>
    <w:p w14:paraId="2E5D550D" w14:textId="77C23EEF" w:rsidR="00832752" w:rsidRPr="00832752" w:rsidRDefault="00832752" w:rsidP="00832752">
      <w:pPr>
        <w:spacing w:line="360" w:lineRule="auto"/>
        <w:rPr>
          <w:rFonts w:ascii="Arial" w:eastAsia="Arial" w:hAnsi="Arial" w:cs="Arial"/>
          <w:sz w:val="28"/>
          <w:szCs w:val="28"/>
        </w:rPr>
      </w:pPr>
    </w:p>
    <w:p w14:paraId="4D948E2B" w14:textId="77777777"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1: The Welcome + Delivery</w:t>
      </w:r>
    </w:p>
    <w:p w14:paraId="7E31612B" w14:textId="77777777" w:rsidR="00832752" w:rsidRPr="00832752" w:rsidRDefault="00832752" w:rsidP="00832752">
      <w:pPr>
        <w:spacing w:line="360" w:lineRule="auto"/>
        <w:rPr>
          <w:rFonts w:ascii="Arial" w:eastAsia="Arial" w:hAnsi="Arial" w:cs="Arial"/>
          <w:b/>
          <w:bCs/>
          <w:sz w:val="28"/>
          <w:szCs w:val="28"/>
        </w:rPr>
      </w:pPr>
    </w:p>
    <w:p w14:paraId="571ED52C" w14:textId="5558932A" w:rsidR="00832752" w:rsidRPr="00832752" w:rsidRDefault="00832752" w:rsidP="00832752">
      <w:pPr>
        <w:numPr>
          <w:ilvl w:val="0"/>
          <w:numId w:val="43"/>
        </w:numPr>
        <w:spacing w:line="360" w:lineRule="auto"/>
        <w:rPr>
          <w:rFonts w:ascii="Arial" w:eastAsia="Arial" w:hAnsi="Arial" w:cs="Arial"/>
          <w:sz w:val="28"/>
          <w:szCs w:val="28"/>
        </w:rPr>
      </w:pPr>
      <w:r w:rsidRPr="00832752">
        <w:rPr>
          <w:rFonts w:ascii="Arial" w:eastAsia="Arial" w:hAnsi="Arial" w:cs="Arial"/>
          <w:sz w:val="28"/>
          <w:szCs w:val="28"/>
        </w:rPr>
        <w:t>Deliver the lead magnet or freebie link right away</w:t>
      </w:r>
      <w:r>
        <w:rPr>
          <w:rFonts w:ascii="Arial" w:eastAsia="Arial" w:hAnsi="Arial" w:cs="Arial"/>
          <w:sz w:val="28"/>
          <w:szCs w:val="28"/>
        </w:rPr>
        <w:t xml:space="preserve"> to </w:t>
      </w:r>
      <w:r w:rsidRPr="00832752">
        <w:rPr>
          <w:rFonts w:ascii="Arial" w:eastAsia="Arial" w:hAnsi="Arial" w:cs="Arial"/>
          <w:sz w:val="28"/>
          <w:szCs w:val="28"/>
        </w:rPr>
        <w:t>make it easy</w:t>
      </w:r>
    </w:p>
    <w:p w14:paraId="54E4D2BF" w14:textId="77777777" w:rsidR="00832752" w:rsidRPr="00832752" w:rsidRDefault="00832752" w:rsidP="00832752">
      <w:pPr>
        <w:numPr>
          <w:ilvl w:val="0"/>
          <w:numId w:val="43"/>
        </w:numPr>
        <w:spacing w:line="360" w:lineRule="auto"/>
        <w:rPr>
          <w:rFonts w:ascii="Arial" w:eastAsia="Arial" w:hAnsi="Arial" w:cs="Arial"/>
          <w:sz w:val="28"/>
          <w:szCs w:val="28"/>
        </w:rPr>
      </w:pPr>
      <w:r w:rsidRPr="00832752">
        <w:rPr>
          <w:rFonts w:ascii="Arial" w:eastAsia="Arial" w:hAnsi="Arial" w:cs="Arial"/>
          <w:sz w:val="28"/>
          <w:szCs w:val="28"/>
        </w:rPr>
        <w:t>Set expectations: tell them you’ll be sending helpful stuff (and a surprise tomorrow)</w:t>
      </w:r>
    </w:p>
    <w:p w14:paraId="6975DA74" w14:textId="4C48964A" w:rsidR="00832752" w:rsidRPr="00832752" w:rsidRDefault="00832752" w:rsidP="00832752">
      <w:pPr>
        <w:numPr>
          <w:ilvl w:val="0"/>
          <w:numId w:val="43"/>
        </w:numPr>
        <w:spacing w:line="360" w:lineRule="auto"/>
        <w:rPr>
          <w:rFonts w:ascii="Arial" w:eastAsia="Arial" w:hAnsi="Arial" w:cs="Arial"/>
          <w:sz w:val="28"/>
          <w:szCs w:val="28"/>
        </w:rPr>
      </w:pPr>
      <w:r w:rsidRPr="00832752">
        <w:rPr>
          <w:rFonts w:ascii="Arial" w:eastAsia="Arial" w:hAnsi="Arial" w:cs="Arial"/>
          <w:sz w:val="28"/>
          <w:szCs w:val="28"/>
        </w:rPr>
        <w:t>Briefly introduce yourself</w:t>
      </w:r>
      <w:r>
        <w:rPr>
          <w:rFonts w:ascii="Arial" w:eastAsia="Arial" w:hAnsi="Arial" w:cs="Arial"/>
          <w:sz w:val="28"/>
          <w:szCs w:val="28"/>
        </w:rPr>
        <w:t>… B</w:t>
      </w:r>
      <w:r w:rsidRPr="00832752">
        <w:rPr>
          <w:rFonts w:ascii="Arial" w:eastAsia="Arial" w:hAnsi="Arial" w:cs="Arial"/>
          <w:sz w:val="28"/>
          <w:szCs w:val="28"/>
        </w:rPr>
        <w:t>e real, not flashy</w:t>
      </w:r>
      <w:r>
        <w:rPr>
          <w:rFonts w:ascii="Arial" w:eastAsia="Arial" w:hAnsi="Arial" w:cs="Arial"/>
          <w:sz w:val="28"/>
          <w:szCs w:val="28"/>
        </w:rPr>
        <w:t>!</w:t>
      </w:r>
    </w:p>
    <w:p w14:paraId="67F6E184" w14:textId="77777777" w:rsidR="00832752" w:rsidRDefault="00832752" w:rsidP="00832752">
      <w:pPr>
        <w:numPr>
          <w:ilvl w:val="0"/>
          <w:numId w:val="43"/>
        </w:numPr>
        <w:spacing w:line="360" w:lineRule="auto"/>
        <w:rPr>
          <w:rFonts w:ascii="Arial" w:eastAsia="Arial" w:hAnsi="Arial" w:cs="Arial"/>
          <w:sz w:val="28"/>
          <w:szCs w:val="28"/>
        </w:rPr>
      </w:pPr>
      <w:r w:rsidRPr="00832752">
        <w:rPr>
          <w:rFonts w:ascii="Arial" w:eastAsia="Arial" w:hAnsi="Arial" w:cs="Arial"/>
          <w:sz w:val="28"/>
          <w:szCs w:val="28"/>
        </w:rPr>
        <w:lastRenderedPageBreak/>
        <w:t>Invite replies—open the line for conversation</w:t>
      </w:r>
    </w:p>
    <w:p w14:paraId="68FC8F52" w14:textId="77777777" w:rsidR="00832752" w:rsidRPr="00832752" w:rsidRDefault="00832752" w:rsidP="00832752">
      <w:pPr>
        <w:spacing w:line="360" w:lineRule="auto"/>
        <w:ind w:left="720"/>
        <w:rPr>
          <w:rFonts w:ascii="Arial" w:eastAsia="Arial" w:hAnsi="Arial" w:cs="Arial"/>
          <w:sz w:val="28"/>
          <w:szCs w:val="28"/>
        </w:rPr>
      </w:pPr>
    </w:p>
    <w:p w14:paraId="05367A98" w14:textId="77777777"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“Your free training (and what to expect next)”</w:t>
      </w:r>
    </w:p>
    <w:p w14:paraId="1609D371" w14:textId="45292F0C" w:rsidR="00832752" w:rsidRPr="00832752" w:rsidRDefault="00832752" w:rsidP="00832752">
      <w:pPr>
        <w:spacing w:line="360" w:lineRule="auto"/>
        <w:rPr>
          <w:rFonts w:ascii="Arial" w:eastAsia="Arial" w:hAnsi="Arial" w:cs="Arial"/>
          <w:sz w:val="28"/>
          <w:szCs w:val="28"/>
        </w:rPr>
      </w:pPr>
    </w:p>
    <w:p w14:paraId="12014EB3" w14:textId="77777777"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2: The Bonus Gift</w:t>
      </w:r>
    </w:p>
    <w:p w14:paraId="60C93113" w14:textId="77777777" w:rsidR="00832752" w:rsidRPr="00832752" w:rsidRDefault="00832752" w:rsidP="00832752">
      <w:pPr>
        <w:spacing w:line="360" w:lineRule="auto"/>
        <w:rPr>
          <w:rFonts w:ascii="Arial" w:eastAsia="Arial" w:hAnsi="Arial" w:cs="Arial"/>
          <w:b/>
          <w:bCs/>
          <w:sz w:val="28"/>
          <w:szCs w:val="28"/>
        </w:rPr>
      </w:pPr>
    </w:p>
    <w:p w14:paraId="5734E8CA" w14:textId="0C2D35F7" w:rsidR="00832752" w:rsidRPr="00832752" w:rsidRDefault="00832752" w:rsidP="00832752">
      <w:pPr>
        <w:numPr>
          <w:ilvl w:val="0"/>
          <w:numId w:val="44"/>
        </w:numPr>
        <w:spacing w:line="360" w:lineRule="auto"/>
        <w:rPr>
          <w:rFonts w:ascii="Arial" w:eastAsia="Arial" w:hAnsi="Arial" w:cs="Arial"/>
          <w:sz w:val="28"/>
          <w:szCs w:val="28"/>
        </w:rPr>
      </w:pPr>
      <w:r w:rsidRPr="00832752">
        <w:rPr>
          <w:rFonts w:ascii="Arial" w:eastAsia="Arial" w:hAnsi="Arial" w:cs="Arial"/>
          <w:sz w:val="28"/>
          <w:szCs w:val="28"/>
        </w:rPr>
        <w:t>Follow up on yesterday’s promise</w:t>
      </w:r>
      <w:r>
        <w:rPr>
          <w:rFonts w:ascii="Arial" w:eastAsia="Arial" w:hAnsi="Arial" w:cs="Arial"/>
          <w:sz w:val="28"/>
          <w:szCs w:val="28"/>
        </w:rPr>
        <w:t>. G</w:t>
      </w:r>
      <w:r w:rsidRPr="00832752">
        <w:rPr>
          <w:rFonts w:ascii="Arial" w:eastAsia="Arial" w:hAnsi="Arial" w:cs="Arial"/>
          <w:sz w:val="28"/>
          <w:szCs w:val="28"/>
        </w:rPr>
        <w:t>ive them a valuable free bonus (no opt-in)</w:t>
      </w:r>
    </w:p>
    <w:p w14:paraId="23D37D54" w14:textId="77777777" w:rsidR="00832752" w:rsidRPr="00832752" w:rsidRDefault="00832752" w:rsidP="00832752">
      <w:pPr>
        <w:numPr>
          <w:ilvl w:val="0"/>
          <w:numId w:val="44"/>
        </w:numPr>
        <w:spacing w:line="360" w:lineRule="auto"/>
        <w:rPr>
          <w:rFonts w:ascii="Arial" w:eastAsia="Arial" w:hAnsi="Arial" w:cs="Arial"/>
          <w:sz w:val="28"/>
          <w:szCs w:val="28"/>
        </w:rPr>
      </w:pPr>
      <w:r w:rsidRPr="00832752">
        <w:rPr>
          <w:rFonts w:ascii="Arial" w:eastAsia="Arial" w:hAnsi="Arial" w:cs="Arial"/>
          <w:sz w:val="28"/>
          <w:szCs w:val="28"/>
        </w:rPr>
        <w:t>Lightly re-share the main training again</w:t>
      </w:r>
    </w:p>
    <w:p w14:paraId="037BC13B" w14:textId="77777777" w:rsidR="00832752" w:rsidRPr="00832752" w:rsidRDefault="00832752" w:rsidP="00832752">
      <w:pPr>
        <w:numPr>
          <w:ilvl w:val="0"/>
          <w:numId w:val="44"/>
        </w:numPr>
        <w:spacing w:line="360" w:lineRule="auto"/>
        <w:rPr>
          <w:rFonts w:ascii="Arial" w:eastAsia="Arial" w:hAnsi="Arial" w:cs="Arial"/>
          <w:sz w:val="28"/>
          <w:szCs w:val="28"/>
        </w:rPr>
      </w:pPr>
      <w:r w:rsidRPr="00832752">
        <w:rPr>
          <w:rFonts w:ascii="Arial" w:eastAsia="Arial" w:hAnsi="Arial" w:cs="Arial"/>
          <w:sz w:val="28"/>
          <w:szCs w:val="28"/>
        </w:rPr>
        <w:t>Reinforce your value by giving something helpful with no strings</w:t>
      </w:r>
    </w:p>
    <w:p w14:paraId="3DB0B360" w14:textId="77777777" w:rsidR="00832752" w:rsidRPr="00832752" w:rsidRDefault="00832752" w:rsidP="00832752">
      <w:pPr>
        <w:numPr>
          <w:ilvl w:val="0"/>
          <w:numId w:val="44"/>
        </w:numPr>
        <w:spacing w:line="360" w:lineRule="auto"/>
        <w:rPr>
          <w:rFonts w:ascii="Arial" w:eastAsia="Arial" w:hAnsi="Arial" w:cs="Arial"/>
          <w:sz w:val="28"/>
          <w:szCs w:val="28"/>
        </w:rPr>
      </w:pPr>
      <w:r w:rsidRPr="00832752">
        <w:rPr>
          <w:rFonts w:ascii="Arial" w:eastAsia="Arial" w:hAnsi="Arial" w:cs="Arial"/>
          <w:sz w:val="28"/>
          <w:szCs w:val="28"/>
        </w:rPr>
        <w:t>Continue building rapport (and possibly curiosity about your offers)</w:t>
      </w:r>
    </w:p>
    <w:p w14:paraId="5AD3798F" w14:textId="77777777" w:rsidR="00832752" w:rsidRDefault="00832752" w:rsidP="00832752">
      <w:pPr>
        <w:spacing w:line="360" w:lineRule="auto"/>
        <w:rPr>
          <w:rFonts w:ascii="Arial" w:eastAsia="Arial" w:hAnsi="Arial" w:cs="Arial"/>
          <w:sz w:val="28"/>
          <w:szCs w:val="28"/>
        </w:rPr>
      </w:pPr>
    </w:p>
    <w:p w14:paraId="3EDE3388" w14:textId="3D7C0B8A"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“Bonus: 10 free traffic methods you can use today”</w:t>
      </w:r>
    </w:p>
    <w:p w14:paraId="6D6BB116" w14:textId="5EEF0275" w:rsidR="00832752" w:rsidRPr="00832752" w:rsidRDefault="00832752" w:rsidP="00832752">
      <w:pPr>
        <w:spacing w:line="360" w:lineRule="auto"/>
        <w:rPr>
          <w:rFonts w:ascii="Arial" w:eastAsia="Arial" w:hAnsi="Arial" w:cs="Arial"/>
          <w:sz w:val="28"/>
          <w:szCs w:val="28"/>
        </w:rPr>
      </w:pPr>
    </w:p>
    <w:p w14:paraId="57757A2C" w14:textId="77777777" w:rsidR="00832752" w:rsidRP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3: The Icebreaker + Soft Offer</w:t>
      </w:r>
    </w:p>
    <w:p w14:paraId="50DCDA73" w14:textId="77777777" w:rsidR="00832752" w:rsidRPr="00832752" w:rsidRDefault="00832752" w:rsidP="00832752">
      <w:pPr>
        <w:numPr>
          <w:ilvl w:val="0"/>
          <w:numId w:val="45"/>
        </w:numPr>
        <w:spacing w:line="360" w:lineRule="auto"/>
        <w:rPr>
          <w:rFonts w:ascii="Arial" w:eastAsia="Arial" w:hAnsi="Arial" w:cs="Arial"/>
          <w:sz w:val="28"/>
          <w:szCs w:val="28"/>
        </w:rPr>
      </w:pPr>
      <w:r w:rsidRPr="00832752">
        <w:rPr>
          <w:rFonts w:ascii="Arial" w:eastAsia="Arial" w:hAnsi="Arial" w:cs="Arial"/>
          <w:sz w:val="28"/>
          <w:szCs w:val="28"/>
        </w:rPr>
        <w:t>Start with a light-hearted joke or relatable opener</w:t>
      </w:r>
    </w:p>
    <w:p w14:paraId="43B56045" w14:textId="77777777" w:rsidR="00832752" w:rsidRPr="00832752" w:rsidRDefault="00832752" w:rsidP="00832752">
      <w:pPr>
        <w:numPr>
          <w:ilvl w:val="0"/>
          <w:numId w:val="45"/>
        </w:numPr>
        <w:spacing w:line="360" w:lineRule="auto"/>
        <w:rPr>
          <w:rFonts w:ascii="Arial" w:eastAsia="Arial" w:hAnsi="Arial" w:cs="Arial"/>
          <w:sz w:val="28"/>
          <w:szCs w:val="28"/>
        </w:rPr>
      </w:pPr>
      <w:r w:rsidRPr="00832752">
        <w:rPr>
          <w:rFonts w:ascii="Arial" w:eastAsia="Arial" w:hAnsi="Arial" w:cs="Arial"/>
          <w:sz w:val="28"/>
          <w:szCs w:val="28"/>
        </w:rPr>
        <w:t>Share a quick insight, tip, or myth-buster</w:t>
      </w:r>
    </w:p>
    <w:p w14:paraId="203AFF86" w14:textId="089A6B71" w:rsidR="00832752" w:rsidRPr="00832752" w:rsidRDefault="00832752" w:rsidP="00832752">
      <w:pPr>
        <w:numPr>
          <w:ilvl w:val="0"/>
          <w:numId w:val="45"/>
        </w:numPr>
        <w:spacing w:line="360" w:lineRule="auto"/>
        <w:rPr>
          <w:rFonts w:ascii="Arial" w:eastAsia="Arial" w:hAnsi="Arial" w:cs="Arial"/>
          <w:sz w:val="28"/>
          <w:szCs w:val="28"/>
        </w:rPr>
      </w:pPr>
      <w:r w:rsidRPr="00832752">
        <w:rPr>
          <w:rFonts w:ascii="Arial" w:eastAsia="Arial" w:hAnsi="Arial" w:cs="Arial"/>
          <w:sz w:val="28"/>
          <w:szCs w:val="28"/>
        </w:rPr>
        <w:t>Slide into a soft pitch for your product/affiliate offer</w:t>
      </w:r>
      <w:r>
        <w:rPr>
          <w:rFonts w:ascii="Arial" w:eastAsia="Arial" w:hAnsi="Arial" w:cs="Arial"/>
          <w:sz w:val="28"/>
          <w:szCs w:val="28"/>
        </w:rPr>
        <w:t>… P</w:t>
      </w:r>
      <w:r w:rsidRPr="00832752">
        <w:rPr>
          <w:rFonts w:ascii="Arial" w:eastAsia="Arial" w:hAnsi="Arial" w:cs="Arial"/>
          <w:sz w:val="28"/>
          <w:szCs w:val="28"/>
        </w:rPr>
        <w:t>osition it as something that genuinely helped you</w:t>
      </w:r>
    </w:p>
    <w:p w14:paraId="126983F6" w14:textId="77777777" w:rsidR="00832752" w:rsidRPr="00832752" w:rsidRDefault="00832752" w:rsidP="00832752">
      <w:pPr>
        <w:numPr>
          <w:ilvl w:val="0"/>
          <w:numId w:val="45"/>
        </w:numPr>
        <w:spacing w:line="360" w:lineRule="auto"/>
        <w:rPr>
          <w:rFonts w:ascii="Arial" w:eastAsia="Arial" w:hAnsi="Arial" w:cs="Arial"/>
          <w:sz w:val="28"/>
          <w:szCs w:val="28"/>
        </w:rPr>
      </w:pPr>
      <w:r w:rsidRPr="00832752">
        <w:rPr>
          <w:rFonts w:ascii="Arial" w:eastAsia="Arial" w:hAnsi="Arial" w:cs="Arial"/>
          <w:sz w:val="28"/>
          <w:szCs w:val="28"/>
        </w:rPr>
        <w:t>Keep it casual, honest, and benefit-focused</w:t>
      </w:r>
    </w:p>
    <w:p w14:paraId="71873137" w14:textId="77777777" w:rsidR="00832752" w:rsidRDefault="00832752" w:rsidP="00832752">
      <w:pPr>
        <w:spacing w:line="360" w:lineRule="auto"/>
        <w:rPr>
          <w:rFonts w:ascii="Arial" w:eastAsia="Arial" w:hAnsi="Arial" w:cs="Arial"/>
          <w:i/>
          <w:iCs/>
          <w:sz w:val="28"/>
          <w:szCs w:val="28"/>
        </w:rPr>
      </w:pPr>
    </w:p>
    <w:p w14:paraId="74F82465" w14:textId="27187D2F"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“What do traffic and priests have in common? (bad joke inside)”</w:t>
      </w:r>
    </w:p>
    <w:p w14:paraId="6E992116" w14:textId="287D61BE" w:rsidR="00832752" w:rsidRPr="00832752" w:rsidRDefault="00832752" w:rsidP="00832752">
      <w:pPr>
        <w:spacing w:line="360" w:lineRule="auto"/>
        <w:rPr>
          <w:rFonts w:ascii="Arial" w:eastAsia="Arial" w:hAnsi="Arial" w:cs="Arial"/>
          <w:sz w:val="28"/>
          <w:szCs w:val="28"/>
        </w:rPr>
      </w:pPr>
    </w:p>
    <w:p w14:paraId="03974680" w14:textId="77777777"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4: The Value Bomb</w:t>
      </w:r>
    </w:p>
    <w:p w14:paraId="52A4E2E6" w14:textId="77777777" w:rsidR="00832752" w:rsidRPr="00832752" w:rsidRDefault="00832752" w:rsidP="00832752">
      <w:pPr>
        <w:spacing w:line="360" w:lineRule="auto"/>
        <w:rPr>
          <w:rFonts w:ascii="Arial" w:eastAsia="Arial" w:hAnsi="Arial" w:cs="Arial"/>
          <w:b/>
          <w:bCs/>
          <w:sz w:val="28"/>
          <w:szCs w:val="28"/>
        </w:rPr>
      </w:pPr>
    </w:p>
    <w:p w14:paraId="5D785991" w14:textId="77777777" w:rsidR="00832752" w:rsidRPr="00832752" w:rsidRDefault="00832752" w:rsidP="00832752">
      <w:pPr>
        <w:numPr>
          <w:ilvl w:val="0"/>
          <w:numId w:val="46"/>
        </w:numPr>
        <w:spacing w:line="360" w:lineRule="auto"/>
        <w:rPr>
          <w:rFonts w:ascii="Arial" w:eastAsia="Arial" w:hAnsi="Arial" w:cs="Arial"/>
          <w:sz w:val="28"/>
          <w:szCs w:val="28"/>
        </w:rPr>
      </w:pPr>
      <w:r w:rsidRPr="00832752">
        <w:rPr>
          <w:rFonts w:ascii="Arial" w:eastAsia="Arial" w:hAnsi="Arial" w:cs="Arial"/>
          <w:sz w:val="28"/>
          <w:szCs w:val="28"/>
        </w:rPr>
        <w:t>Bust a common myth or misconception in your niche</w:t>
      </w:r>
    </w:p>
    <w:p w14:paraId="6D10EAF0" w14:textId="77777777" w:rsidR="00832752" w:rsidRPr="00832752" w:rsidRDefault="00832752" w:rsidP="00832752">
      <w:pPr>
        <w:numPr>
          <w:ilvl w:val="0"/>
          <w:numId w:val="46"/>
        </w:numPr>
        <w:spacing w:line="360" w:lineRule="auto"/>
        <w:rPr>
          <w:rFonts w:ascii="Arial" w:eastAsia="Arial" w:hAnsi="Arial" w:cs="Arial"/>
          <w:sz w:val="28"/>
          <w:szCs w:val="28"/>
        </w:rPr>
      </w:pPr>
      <w:r w:rsidRPr="00832752">
        <w:rPr>
          <w:rFonts w:ascii="Arial" w:eastAsia="Arial" w:hAnsi="Arial" w:cs="Arial"/>
          <w:sz w:val="28"/>
          <w:szCs w:val="28"/>
        </w:rPr>
        <w:t>Offer a useful insight or perspective shift</w:t>
      </w:r>
    </w:p>
    <w:p w14:paraId="3D11DC2B" w14:textId="77777777" w:rsidR="00832752" w:rsidRPr="00832752" w:rsidRDefault="00832752" w:rsidP="00832752">
      <w:pPr>
        <w:numPr>
          <w:ilvl w:val="0"/>
          <w:numId w:val="46"/>
        </w:numPr>
        <w:spacing w:line="360" w:lineRule="auto"/>
        <w:rPr>
          <w:rFonts w:ascii="Arial" w:eastAsia="Arial" w:hAnsi="Arial" w:cs="Arial"/>
          <w:sz w:val="28"/>
          <w:szCs w:val="28"/>
        </w:rPr>
      </w:pPr>
      <w:r w:rsidRPr="00832752">
        <w:rPr>
          <w:rFonts w:ascii="Arial" w:eastAsia="Arial" w:hAnsi="Arial" w:cs="Arial"/>
          <w:sz w:val="28"/>
          <w:szCs w:val="28"/>
        </w:rPr>
        <w:lastRenderedPageBreak/>
        <w:t>Reinforce your positioning as someone who gives real value</w:t>
      </w:r>
    </w:p>
    <w:p w14:paraId="71383582" w14:textId="0799958B" w:rsidR="00832752" w:rsidRDefault="00832752" w:rsidP="00832752">
      <w:pPr>
        <w:numPr>
          <w:ilvl w:val="0"/>
          <w:numId w:val="46"/>
        </w:numPr>
        <w:spacing w:line="360" w:lineRule="auto"/>
        <w:rPr>
          <w:rFonts w:ascii="Arial" w:eastAsia="Arial" w:hAnsi="Arial" w:cs="Arial"/>
          <w:sz w:val="28"/>
          <w:szCs w:val="28"/>
        </w:rPr>
      </w:pPr>
      <w:r w:rsidRPr="00832752">
        <w:rPr>
          <w:rFonts w:ascii="Arial" w:eastAsia="Arial" w:hAnsi="Arial" w:cs="Arial"/>
          <w:sz w:val="28"/>
          <w:szCs w:val="28"/>
        </w:rPr>
        <w:t>Add a low-key product mention in the P.S.</w:t>
      </w:r>
    </w:p>
    <w:p w14:paraId="782071AF" w14:textId="77777777" w:rsidR="00832752" w:rsidRPr="00832752" w:rsidRDefault="00832752" w:rsidP="00832752">
      <w:pPr>
        <w:spacing w:line="360" w:lineRule="auto"/>
        <w:ind w:left="720"/>
        <w:rPr>
          <w:rFonts w:ascii="Arial" w:eastAsia="Arial" w:hAnsi="Arial" w:cs="Arial"/>
          <w:sz w:val="28"/>
          <w:szCs w:val="28"/>
        </w:rPr>
      </w:pPr>
    </w:p>
    <w:p w14:paraId="1469BEE8" w14:textId="77777777"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“Have you been told this traffic lie?”</w:t>
      </w:r>
    </w:p>
    <w:p w14:paraId="37CD755E" w14:textId="0FB63AB7" w:rsidR="00832752" w:rsidRPr="00832752" w:rsidRDefault="00832752" w:rsidP="00832752">
      <w:pPr>
        <w:spacing w:line="360" w:lineRule="auto"/>
        <w:rPr>
          <w:rFonts w:ascii="Arial" w:eastAsia="Arial" w:hAnsi="Arial" w:cs="Arial"/>
          <w:sz w:val="28"/>
          <w:szCs w:val="28"/>
        </w:rPr>
      </w:pPr>
    </w:p>
    <w:p w14:paraId="601C5BA2" w14:textId="77777777"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5: The Nudge + Reminder</w:t>
      </w:r>
    </w:p>
    <w:p w14:paraId="6E7850B0" w14:textId="77777777" w:rsidR="00832752" w:rsidRPr="00832752" w:rsidRDefault="00832752" w:rsidP="00832752">
      <w:pPr>
        <w:spacing w:line="360" w:lineRule="auto"/>
        <w:rPr>
          <w:rFonts w:ascii="Arial" w:eastAsia="Arial" w:hAnsi="Arial" w:cs="Arial"/>
          <w:b/>
          <w:bCs/>
          <w:sz w:val="28"/>
          <w:szCs w:val="28"/>
        </w:rPr>
      </w:pPr>
    </w:p>
    <w:p w14:paraId="44F329AE" w14:textId="77777777" w:rsidR="00832752" w:rsidRPr="00832752" w:rsidRDefault="00832752" w:rsidP="00832752">
      <w:pPr>
        <w:numPr>
          <w:ilvl w:val="0"/>
          <w:numId w:val="47"/>
        </w:numPr>
        <w:spacing w:line="360" w:lineRule="auto"/>
        <w:rPr>
          <w:rFonts w:ascii="Arial" w:eastAsia="Arial" w:hAnsi="Arial" w:cs="Arial"/>
          <w:sz w:val="28"/>
          <w:szCs w:val="28"/>
        </w:rPr>
      </w:pPr>
      <w:r w:rsidRPr="00832752">
        <w:rPr>
          <w:rFonts w:ascii="Arial" w:eastAsia="Arial" w:hAnsi="Arial" w:cs="Arial"/>
          <w:sz w:val="28"/>
          <w:szCs w:val="28"/>
        </w:rPr>
        <w:t>Remind them of the original training and the value it offers</w:t>
      </w:r>
    </w:p>
    <w:p w14:paraId="3F92CEC1" w14:textId="3F77C8D0" w:rsidR="00832752" w:rsidRPr="00832752" w:rsidRDefault="00832752" w:rsidP="00832752">
      <w:pPr>
        <w:numPr>
          <w:ilvl w:val="0"/>
          <w:numId w:val="47"/>
        </w:numPr>
        <w:spacing w:line="360" w:lineRule="auto"/>
        <w:rPr>
          <w:rFonts w:ascii="Arial" w:eastAsia="Arial" w:hAnsi="Arial" w:cs="Arial"/>
          <w:sz w:val="28"/>
          <w:szCs w:val="28"/>
        </w:rPr>
      </w:pPr>
      <w:r w:rsidRPr="00832752">
        <w:rPr>
          <w:rFonts w:ascii="Arial" w:eastAsia="Arial" w:hAnsi="Arial" w:cs="Arial"/>
          <w:sz w:val="28"/>
          <w:szCs w:val="28"/>
        </w:rPr>
        <w:t>Encourage action</w:t>
      </w:r>
    </w:p>
    <w:p w14:paraId="7E129415" w14:textId="791A2E1D" w:rsidR="00832752" w:rsidRPr="00832752" w:rsidRDefault="00832752" w:rsidP="00832752">
      <w:pPr>
        <w:numPr>
          <w:ilvl w:val="0"/>
          <w:numId w:val="47"/>
        </w:numPr>
        <w:spacing w:line="360" w:lineRule="auto"/>
        <w:rPr>
          <w:rFonts w:ascii="Arial" w:eastAsia="Arial" w:hAnsi="Arial" w:cs="Arial"/>
          <w:sz w:val="28"/>
          <w:szCs w:val="28"/>
        </w:rPr>
      </w:pPr>
      <w:r w:rsidRPr="00832752">
        <w:rPr>
          <w:rFonts w:ascii="Arial" w:eastAsia="Arial" w:hAnsi="Arial" w:cs="Arial"/>
          <w:sz w:val="28"/>
          <w:szCs w:val="28"/>
        </w:rPr>
        <w:t>Re-link the training page</w:t>
      </w:r>
      <w:r>
        <w:rPr>
          <w:rFonts w:ascii="Arial" w:eastAsia="Arial" w:hAnsi="Arial" w:cs="Arial"/>
          <w:sz w:val="28"/>
          <w:szCs w:val="28"/>
        </w:rPr>
        <w:t xml:space="preserve">… </w:t>
      </w:r>
      <w:r w:rsidRPr="00832752">
        <w:rPr>
          <w:rFonts w:ascii="Arial" w:eastAsia="Arial" w:hAnsi="Arial" w:cs="Arial"/>
          <w:sz w:val="28"/>
          <w:szCs w:val="28"/>
        </w:rPr>
        <w:t>make it super easy</w:t>
      </w:r>
    </w:p>
    <w:p w14:paraId="29C7DEE5" w14:textId="77777777" w:rsidR="00832752" w:rsidRPr="00832752" w:rsidRDefault="00832752" w:rsidP="00832752">
      <w:pPr>
        <w:numPr>
          <w:ilvl w:val="0"/>
          <w:numId w:val="47"/>
        </w:numPr>
        <w:spacing w:line="360" w:lineRule="auto"/>
        <w:rPr>
          <w:rFonts w:ascii="Arial" w:eastAsia="Arial" w:hAnsi="Arial" w:cs="Arial"/>
          <w:sz w:val="28"/>
          <w:szCs w:val="28"/>
        </w:rPr>
      </w:pPr>
      <w:r w:rsidRPr="00832752">
        <w:rPr>
          <w:rFonts w:ascii="Arial" w:eastAsia="Arial" w:hAnsi="Arial" w:cs="Arial"/>
          <w:sz w:val="28"/>
          <w:szCs w:val="28"/>
        </w:rPr>
        <w:t>Add a teaser for what’s coming next</w:t>
      </w:r>
    </w:p>
    <w:p w14:paraId="230EA4D8" w14:textId="77777777" w:rsidR="00832752" w:rsidRPr="00832752" w:rsidRDefault="00832752" w:rsidP="00832752">
      <w:pPr>
        <w:spacing w:line="360" w:lineRule="auto"/>
        <w:rPr>
          <w:rFonts w:ascii="Arial" w:eastAsia="Arial" w:hAnsi="Arial" w:cs="Arial"/>
          <w:sz w:val="28"/>
          <w:szCs w:val="28"/>
        </w:rPr>
      </w:pPr>
    </w:p>
    <w:p w14:paraId="73BEB501" w14:textId="156371BA"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“Still haven’t used your free training?”</w:t>
      </w:r>
    </w:p>
    <w:p w14:paraId="7632E1F1" w14:textId="5CF746C9" w:rsidR="00832752" w:rsidRPr="00832752" w:rsidRDefault="00832752" w:rsidP="00832752">
      <w:pPr>
        <w:spacing w:line="360" w:lineRule="auto"/>
        <w:rPr>
          <w:rFonts w:ascii="Arial" w:eastAsia="Arial" w:hAnsi="Arial" w:cs="Arial"/>
          <w:sz w:val="28"/>
          <w:szCs w:val="28"/>
        </w:rPr>
      </w:pPr>
    </w:p>
    <w:p w14:paraId="3E6381E9" w14:textId="2DE0D6D1"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 xml:space="preserve">Email 6: </w:t>
      </w:r>
      <w:r>
        <w:rPr>
          <w:rFonts w:ascii="Arial" w:eastAsia="Arial" w:hAnsi="Arial" w:cs="Arial"/>
          <w:b/>
          <w:bCs/>
          <w:sz w:val="28"/>
          <w:szCs w:val="28"/>
        </w:rPr>
        <w:t>Ask</w:t>
      </w:r>
    </w:p>
    <w:p w14:paraId="0E7A9A06" w14:textId="77777777" w:rsidR="00832752" w:rsidRPr="00832752" w:rsidRDefault="00832752" w:rsidP="00832752">
      <w:pPr>
        <w:spacing w:line="360" w:lineRule="auto"/>
        <w:rPr>
          <w:rFonts w:ascii="Arial" w:eastAsia="Arial" w:hAnsi="Arial" w:cs="Arial"/>
          <w:b/>
          <w:bCs/>
          <w:sz w:val="28"/>
          <w:szCs w:val="28"/>
        </w:rPr>
      </w:pPr>
    </w:p>
    <w:p w14:paraId="04506500" w14:textId="77777777" w:rsidR="00832752" w:rsidRPr="00832752" w:rsidRDefault="00832752" w:rsidP="00832752">
      <w:pPr>
        <w:numPr>
          <w:ilvl w:val="0"/>
          <w:numId w:val="48"/>
        </w:numPr>
        <w:spacing w:line="360" w:lineRule="auto"/>
        <w:rPr>
          <w:rFonts w:ascii="Arial" w:eastAsia="Arial" w:hAnsi="Arial" w:cs="Arial"/>
          <w:sz w:val="28"/>
          <w:szCs w:val="28"/>
        </w:rPr>
      </w:pPr>
      <w:r w:rsidRPr="00832752">
        <w:rPr>
          <w:rFonts w:ascii="Arial" w:eastAsia="Arial" w:hAnsi="Arial" w:cs="Arial"/>
          <w:sz w:val="28"/>
          <w:szCs w:val="28"/>
        </w:rPr>
        <w:t>Ask for feedback, questions, or challenges they’re facing</w:t>
      </w:r>
    </w:p>
    <w:p w14:paraId="1B3F6A19" w14:textId="5F9C9EC4" w:rsidR="00832752" w:rsidRPr="00832752" w:rsidRDefault="00832752" w:rsidP="00832752">
      <w:pPr>
        <w:numPr>
          <w:ilvl w:val="0"/>
          <w:numId w:val="48"/>
        </w:numPr>
        <w:spacing w:line="360" w:lineRule="auto"/>
        <w:rPr>
          <w:rFonts w:ascii="Arial" w:eastAsia="Arial" w:hAnsi="Arial" w:cs="Arial"/>
          <w:sz w:val="28"/>
          <w:szCs w:val="28"/>
        </w:rPr>
      </w:pPr>
      <w:r w:rsidRPr="00832752">
        <w:rPr>
          <w:rFonts w:ascii="Arial" w:eastAsia="Arial" w:hAnsi="Arial" w:cs="Arial"/>
          <w:sz w:val="28"/>
          <w:szCs w:val="28"/>
        </w:rPr>
        <w:t>Keep it very short</w:t>
      </w:r>
      <w:r>
        <w:rPr>
          <w:rFonts w:ascii="Arial" w:eastAsia="Arial" w:hAnsi="Arial" w:cs="Arial"/>
          <w:sz w:val="28"/>
          <w:szCs w:val="28"/>
        </w:rPr>
        <w:t xml:space="preserve"> - </w:t>
      </w:r>
      <w:r w:rsidRPr="00832752">
        <w:rPr>
          <w:rFonts w:ascii="Arial" w:eastAsia="Arial" w:hAnsi="Arial" w:cs="Arial"/>
          <w:sz w:val="28"/>
          <w:szCs w:val="28"/>
        </w:rPr>
        <w:t>this is about connection, not content</w:t>
      </w:r>
    </w:p>
    <w:p w14:paraId="6AD6044A" w14:textId="77777777" w:rsidR="00832752" w:rsidRPr="00832752" w:rsidRDefault="00832752" w:rsidP="00832752">
      <w:pPr>
        <w:numPr>
          <w:ilvl w:val="0"/>
          <w:numId w:val="48"/>
        </w:numPr>
        <w:spacing w:line="360" w:lineRule="auto"/>
        <w:rPr>
          <w:rFonts w:ascii="Arial" w:eastAsia="Arial" w:hAnsi="Arial" w:cs="Arial"/>
          <w:sz w:val="28"/>
          <w:szCs w:val="28"/>
        </w:rPr>
      </w:pPr>
      <w:r w:rsidRPr="00832752">
        <w:rPr>
          <w:rFonts w:ascii="Arial" w:eastAsia="Arial" w:hAnsi="Arial" w:cs="Arial"/>
          <w:sz w:val="28"/>
          <w:szCs w:val="28"/>
        </w:rPr>
        <w:t>Show you’re listening and responsive</w:t>
      </w:r>
    </w:p>
    <w:p w14:paraId="2F6F8877" w14:textId="77777777" w:rsidR="00832752" w:rsidRPr="00832752" w:rsidRDefault="00832752" w:rsidP="00832752">
      <w:pPr>
        <w:numPr>
          <w:ilvl w:val="0"/>
          <w:numId w:val="48"/>
        </w:numPr>
        <w:spacing w:line="360" w:lineRule="auto"/>
        <w:rPr>
          <w:rFonts w:ascii="Arial" w:eastAsia="Arial" w:hAnsi="Arial" w:cs="Arial"/>
          <w:sz w:val="28"/>
          <w:szCs w:val="28"/>
        </w:rPr>
      </w:pPr>
      <w:r w:rsidRPr="00832752">
        <w:rPr>
          <w:rFonts w:ascii="Arial" w:eastAsia="Arial" w:hAnsi="Arial" w:cs="Arial"/>
          <w:sz w:val="28"/>
          <w:szCs w:val="28"/>
        </w:rPr>
        <w:t>Reinforce that you're a real person, not just a list owner</w:t>
      </w:r>
    </w:p>
    <w:p w14:paraId="53734F6A" w14:textId="77777777" w:rsidR="00832752" w:rsidRDefault="00832752" w:rsidP="00832752">
      <w:pPr>
        <w:spacing w:line="360" w:lineRule="auto"/>
        <w:rPr>
          <w:rFonts w:ascii="Arial" w:eastAsia="Arial" w:hAnsi="Arial" w:cs="Arial"/>
          <w:i/>
          <w:iCs/>
          <w:sz w:val="28"/>
          <w:szCs w:val="28"/>
        </w:rPr>
      </w:pPr>
    </w:p>
    <w:p w14:paraId="64D30130" w14:textId="1683A590"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“Quick question for you…”</w:t>
      </w:r>
    </w:p>
    <w:p w14:paraId="0DE184FA" w14:textId="09BA8800" w:rsidR="00832752" w:rsidRPr="00832752" w:rsidRDefault="00832752" w:rsidP="00832752">
      <w:pPr>
        <w:spacing w:line="360" w:lineRule="auto"/>
        <w:rPr>
          <w:rFonts w:ascii="Arial" w:eastAsia="Arial" w:hAnsi="Arial" w:cs="Arial"/>
          <w:sz w:val="28"/>
          <w:szCs w:val="28"/>
        </w:rPr>
      </w:pPr>
    </w:p>
    <w:p w14:paraId="1FB72BEF" w14:textId="77777777" w:rsidR="00832752" w:rsidRDefault="00832752" w:rsidP="00832752">
      <w:pPr>
        <w:spacing w:line="360" w:lineRule="auto"/>
        <w:rPr>
          <w:rFonts w:ascii="Arial" w:eastAsia="Arial" w:hAnsi="Arial" w:cs="Arial"/>
          <w:b/>
          <w:bCs/>
          <w:sz w:val="28"/>
          <w:szCs w:val="28"/>
        </w:rPr>
      </w:pPr>
      <w:r w:rsidRPr="00832752">
        <w:rPr>
          <w:rFonts w:ascii="Arial" w:eastAsia="Arial" w:hAnsi="Arial" w:cs="Arial"/>
          <w:b/>
          <w:bCs/>
          <w:sz w:val="28"/>
          <w:szCs w:val="28"/>
        </w:rPr>
        <w:t>Email 7: The Bridge to Broadcasts</w:t>
      </w:r>
    </w:p>
    <w:p w14:paraId="264FC4C8" w14:textId="77777777" w:rsidR="00832752" w:rsidRPr="00832752" w:rsidRDefault="00832752" w:rsidP="00832752">
      <w:pPr>
        <w:spacing w:line="360" w:lineRule="auto"/>
        <w:rPr>
          <w:rFonts w:ascii="Arial" w:eastAsia="Arial" w:hAnsi="Arial" w:cs="Arial"/>
          <w:b/>
          <w:bCs/>
          <w:sz w:val="28"/>
          <w:szCs w:val="28"/>
        </w:rPr>
      </w:pPr>
    </w:p>
    <w:p w14:paraId="511D43BE" w14:textId="77777777" w:rsidR="00832752" w:rsidRPr="00832752" w:rsidRDefault="00832752" w:rsidP="00832752">
      <w:pPr>
        <w:numPr>
          <w:ilvl w:val="0"/>
          <w:numId w:val="49"/>
        </w:numPr>
        <w:spacing w:line="360" w:lineRule="auto"/>
        <w:rPr>
          <w:rFonts w:ascii="Arial" w:eastAsia="Arial" w:hAnsi="Arial" w:cs="Arial"/>
          <w:sz w:val="28"/>
          <w:szCs w:val="28"/>
        </w:rPr>
      </w:pPr>
      <w:r w:rsidRPr="00832752">
        <w:rPr>
          <w:rFonts w:ascii="Arial" w:eastAsia="Arial" w:hAnsi="Arial" w:cs="Arial"/>
          <w:sz w:val="28"/>
          <w:szCs w:val="28"/>
        </w:rPr>
        <w:t>Let them know this is the end of the “welcome” series</w:t>
      </w:r>
    </w:p>
    <w:p w14:paraId="6ABCBAA5" w14:textId="77777777" w:rsidR="00832752" w:rsidRPr="00832752" w:rsidRDefault="00832752" w:rsidP="00832752">
      <w:pPr>
        <w:numPr>
          <w:ilvl w:val="0"/>
          <w:numId w:val="49"/>
        </w:numPr>
        <w:spacing w:line="360" w:lineRule="auto"/>
        <w:rPr>
          <w:rFonts w:ascii="Arial" w:eastAsia="Arial" w:hAnsi="Arial" w:cs="Arial"/>
          <w:sz w:val="28"/>
          <w:szCs w:val="28"/>
        </w:rPr>
      </w:pPr>
      <w:r w:rsidRPr="00832752">
        <w:rPr>
          <w:rFonts w:ascii="Arial" w:eastAsia="Arial" w:hAnsi="Arial" w:cs="Arial"/>
          <w:sz w:val="28"/>
          <w:szCs w:val="28"/>
        </w:rPr>
        <w:t>Set the stage for what’s next: regular helpful emails</w:t>
      </w:r>
    </w:p>
    <w:p w14:paraId="655137FC" w14:textId="77777777" w:rsidR="00832752" w:rsidRPr="00832752" w:rsidRDefault="00832752" w:rsidP="00832752">
      <w:pPr>
        <w:numPr>
          <w:ilvl w:val="0"/>
          <w:numId w:val="49"/>
        </w:numPr>
        <w:spacing w:line="360" w:lineRule="auto"/>
        <w:rPr>
          <w:rFonts w:ascii="Arial" w:eastAsia="Arial" w:hAnsi="Arial" w:cs="Arial"/>
          <w:sz w:val="28"/>
          <w:szCs w:val="28"/>
        </w:rPr>
      </w:pPr>
      <w:r w:rsidRPr="00832752">
        <w:rPr>
          <w:rFonts w:ascii="Arial" w:eastAsia="Arial" w:hAnsi="Arial" w:cs="Arial"/>
          <w:sz w:val="28"/>
          <w:szCs w:val="28"/>
        </w:rPr>
        <w:t>Encourage them to stay tuned (build anticipation)</w:t>
      </w:r>
    </w:p>
    <w:p w14:paraId="77DDBBE6" w14:textId="77777777" w:rsidR="00832752" w:rsidRPr="00832752" w:rsidRDefault="00832752" w:rsidP="00832752">
      <w:pPr>
        <w:numPr>
          <w:ilvl w:val="0"/>
          <w:numId w:val="49"/>
        </w:numPr>
        <w:spacing w:line="360" w:lineRule="auto"/>
        <w:rPr>
          <w:rFonts w:ascii="Arial" w:eastAsia="Arial" w:hAnsi="Arial" w:cs="Arial"/>
          <w:sz w:val="28"/>
          <w:szCs w:val="28"/>
        </w:rPr>
      </w:pPr>
      <w:r w:rsidRPr="00832752">
        <w:rPr>
          <w:rFonts w:ascii="Arial" w:eastAsia="Arial" w:hAnsi="Arial" w:cs="Arial"/>
          <w:sz w:val="28"/>
          <w:szCs w:val="28"/>
        </w:rPr>
        <w:lastRenderedPageBreak/>
        <w:t>Optional: soft pitch or lead-in to the next offer/training</w:t>
      </w:r>
    </w:p>
    <w:p w14:paraId="1B37D302" w14:textId="77777777" w:rsidR="00832752" w:rsidRDefault="00832752" w:rsidP="00832752">
      <w:pPr>
        <w:spacing w:line="360" w:lineRule="auto"/>
        <w:rPr>
          <w:rFonts w:ascii="Arial" w:eastAsia="Arial" w:hAnsi="Arial" w:cs="Arial"/>
          <w:sz w:val="28"/>
          <w:szCs w:val="28"/>
        </w:rPr>
      </w:pPr>
    </w:p>
    <w:p w14:paraId="107E6257" w14:textId="4E68880A" w:rsidR="00832752" w:rsidRPr="00832752" w:rsidRDefault="00832752" w:rsidP="00832752">
      <w:pPr>
        <w:spacing w:line="360" w:lineRule="auto"/>
        <w:rPr>
          <w:rFonts w:ascii="Arial" w:eastAsia="Arial" w:hAnsi="Arial" w:cs="Arial"/>
          <w:sz w:val="28"/>
          <w:szCs w:val="28"/>
        </w:rPr>
      </w:pPr>
      <w:r w:rsidRPr="00832752">
        <w:rPr>
          <w:rFonts w:ascii="Arial" w:eastAsia="Arial" w:hAnsi="Arial" w:cs="Arial"/>
          <w:sz w:val="28"/>
          <w:szCs w:val="28"/>
        </w:rPr>
        <w:t>Example subject line: “What happens next (and how to stay in the loop)”</w:t>
      </w:r>
    </w:p>
    <w:p w14:paraId="56041258" w14:textId="77777777" w:rsidR="00AA2A6F" w:rsidRDefault="00AA2A6F">
      <w:pPr>
        <w:spacing w:line="360" w:lineRule="auto"/>
        <w:rPr>
          <w:rFonts w:ascii="Arial" w:eastAsia="Arial" w:hAnsi="Arial" w:cs="Arial"/>
          <w:sz w:val="28"/>
          <w:szCs w:val="28"/>
        </w:rPr>
      </w:pPr>
    </w:p>
    <w:p w14:paraId="6115944B" w14:textId="77777777" w:rsidR="00832752" w:rsidRDefault="00832752">
      <w:pPr>
        <w:spacing w:line="360" w:lineRule="auto"/>
        <w:rPr>
          <w:rFonts w:ascii="Arial" w:eastAsia="Arial" w:hAnsi="Arial" w:cs="Arial"/>
          <w:sz w:val="28"/>
          <w:szCs w:val="28"/>
        </w:rPr>
      </w:pPr>
    </w:p>
    <w:p w14:paraId="754094C7" w14:textId="77777777" w:rsidR="00AA2A6F" w:rsidRDefault="00000000">
      <w:pPr>
        <w:pStyle w:val="Heading3"/>
        <w:rPr>
          <w:rFonts w:ascii="Arial" w:eastAsia="Arial" w:hAnsi="Arial" w:cs="Arial"/>
          <w:sz w:val="32"/>
          <w:szCs w:val="32"/>
        </w:rPr>
      </w:pPr>
      <w:bookmarkStart w:id="24" w:name="_Toc204692313"/>
      <w:r>
        <w:rPr>
          <w:rFonts w:ascii="Arial" w:eastAsia="Arial" w:hAnsi="Arial" w:cs="Arial"/>
          <w:sz w:val="32"/>
          <w:szCs w:val="32"/>
        </w:rPr>
        <w:t>Tips for Writing Follow-Up Emails That Work</w:t>
      </w:r>
      <w:bookmarkEnd w:id="24"/>
    </w:p>
    <w:p w14:paraId="49989C31" w14:textId="77777777" w:rsidR="00AA2A6F" w:rsidRDefault="00AA2A6F">
      <w:pPr>
        <w:spacing w:line="360" w:lineRule="auto"/>
        <w:rPr>
          <w:rFonts w:ascii="Arial" w:eastAsia="Arial" w:hAnsi="Arial" w:cs="Arial"/>
          <w:sz w:val="28"/>
          <w:szCs w:val="28"/>
        </w:rPr>
      </w:pPr>
    </w:p>
    <w:p w14:paraId="7EACCE0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don’t need to be a copywriting expert. But you do need to write like a human being…</w:t>
      </w:r>
    </w:p>
    <w:p w14:paraId="4669C926" w14:textId="77777777" w:rsidR="00AA2A6F" w:rsidRDefault="00AA2A6F">
      <w:pPr>
        <w:spacing w:line="360" w:lineRule="auto"/>
        <w:rPr>
          <w:rFonts w:ascii="Arial" w:eastAsia="Arial" w:hAnsi="Arial" w:cs="Arial"/>
          <w:sz w:val="28"/>
          <w:szCs w:val="28"/>
        </w:rPr>
      </w:pPr>
    </w:p>
    <w:p w14:paraId="63569D61"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 xml:space="preserve">Write like </w:t>
      </w:r>
      <w:proofErr w:type="gramStart"/>
      <w:r w:rsidRPr="00F551D0">
        <w:rPr>
          <w:rFonts w:ascii="Arial" w:eastAsia="Arial" w:hAnsi="Arial" w:cs="Arial"/>
          <w:color w:val="000000"/>
          <w:sz w:val="28"/>
          <w:szCs w:val="28"/>
        </w:rPr>
        <w:t>you</w:t>
      </w:r>
      <w:proofErr w:type="gramEnd"/>
      <w:r w:rsidRPr="00F551D0">
        <w:rPr>
          <w:rFonts w:ascii="Arial" w:eastAsia="Arial" w:hAnsi="Arial" w:cs="Arial"/>
          <w:color w:val="000000"/>
          <w:sz w:val="28"/>
          <w:szCs w:val="28"/>
        </w:rPr>
        <w:t xml:space="preserve"> talk. Keep it casual, friendly, and clear. You're having a conversation, not giving a lecture.</w:t>
      </w:r>
    </w:p>
    <w:p w14:paraId="0CE085A2" w14:textId="77777777" w:rsidR="00AA2A6F" w:rsidRDefault="00AA2A6F" w:rsidP="00F551D0">
      <w:pPr>
        <w:spacing w:line="360" w:lineRule="auto"/>
        <w:rPr>
          <w:rFonts w:ascii="Arial" w:eastAsia="Arial" w:hAnsi="Arial" w:cs="Arial"/>
          <w:sz w:val="28"/>
          <w:szCs w:val="28"/>
        </w:rPr>
      </w:pPr>
    </w:p>
    <w:p w14:paraId="1C7340D7"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Use short paragraphs and white space. Big blocks of text are hard to read. Make your emails easy to scan.</w:t>
      </w:r>
    </w:p>
    <w:p w14:paraId="0C8B394C" w14:textId="77777777" w:rsidR="00AA2A6F" w:rsidRDefault="00AA2A6F" w:rsidP="00F551D0">
      <w:pPr>
        <w:spacing w:line="360" w:lineRule="auto"/>
        <w:rPr>
          <w:rFonts w:ascii="Arial" w:eastAsia="Arial" w:hAnsi="Arial" w:cs="Arial"/>
          <w:sz w:val="28"/>
          <w:szCs w:val="28"/>
        </w:rPr>
      </w:pPr>
    </w:p>
    <w:p w14:paraId="5421CD22"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Start strong. Your first line needs to grab attention because it’s often visible in the inbox before they even click.</w:t>
      </w:r>
    </w:p>
    <w:p w14:paraId="2FC777DB" w14:textId="77777777" w:rsidR="00AA2A6F" w:rsidRDefault="00AA2A6F" w:rsidP="00F551D0">
      <w:pPr>
        <w:spacing w:line="360" w:lineRule="auto"/>
        <w:rPr>
          <w:rFonts w:ascii="Arial" w:eastAsia="Arial" w:hAnsi="Arial" w:cs="Arial"/>
          <w:sz w:val="28"/>
          <w:szCs w:val="28"/>
        </w:rPr>
      </w:pPr>
    </w:p>
    <w:p w14:paraId="124DD29F"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Lead with value. Even when you’re pitching, include something useful in the email.</w:t>
      </w:r>
    </w:p>
    <w:p w14:paraId="4E95CADE" w14:textId="77777777" w:rsidR="00AA2A6F" w:rsidRDefault="00AA2A6F" w:rsidP="00F551D0">
      <w:pPr>
        <w:spacing w:line="360" w:lineRule="auto"/>
        <w:rPr>
          <w:rFonts w:ascii="Arial" w:eastAsia="Arial" w:hAnsi="Arial" w:cs="Arial"/>
          <w:sz w:val="28"/>
          <w:szCs w:val="28"/>
        </w:rPr>
      </w:pPr>
    </w:p>
    <w:p w14:paraId="63948DD3"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Have one clear call to action. Don’t confuse readers with multiple links or mixed messages. Tell them exactly what to do next.</w:t>
      </w:r>
    </w:p>
    <w:p w14:paraId="5511B610" w14:textId="77777777" w:rsidR="00AA2A6F" w:rsidRDefault="00AA2A6F" w:rsidP="00F551D0">
      <w:pPr>
        <w:spacing w:line="360" w:lineRule="auto"/>
        <w:rPr>
          <w:rFonts w:ascii="Arial" w:eastAsia="Arial" w:hAnsi="Arial" w:cs="Arial"/>
          <w:sz w:val="28"/>
          <w:szCs w:val="28"/>
        </w:rPr>
      </w:pPr>
    </w:p>
    <w:p w14:paraId="2382588F" w14:textId="77777777" w:rsidR="00AA2A6F" w:rsidRPr="00F551D0" w:rsidRDefault="00000000" w:rsidP="00F551D0">
      <w:pPr>
        <w:pStyle w:val="ListParagraph"/>
        <w:numPr>
          <w:ilvl w:val="0"/>
          <w:numId w:val="36"/>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Make it personal. Talk to one person, not your “list.” Use their name if possible. Reference what they’ve downloaded or done.</w:t>
      </w:r>
    </w:p>
    <w:p w14:paraId="5A8C2A22" w14:textId="77777777" w:rsidR="00AA2A6F" w:rsidRDefault="00AA2A6F">
      <w:pPr>
        <w:spacing w:line="360" w:lineRule="auto"/>
        <w:rPr>
          <w:rFonts w:ascii="Arial" w:eastAsia="Arial" w:hAnsi="Arial" w:cs="Arial"/>
          <w:sz w:val="28"/>
          <w:szCs w:val="28"/>
        </w:rPr>
      </w:pPr>
    </w:p>
    <w:p w14:paraId="4E393F6E" w14:textId="77777777" w:rsidR="00AA2A6F" w:rsidRDefault="00000000">
      <w:pPr>
        <w:pStyle w:val="Heading3"/>
        <w:rPr>
          <w:rFonts w:ascii="Arial" w:eastAsia="Arial" w:hAnsi="Arial" w:cs="Arial"/>
          <w:sz w:val="32"/>
          <w:szCs w:val="32"/>
        </w:rPr>
      </w:pPr>
      <w:bookmarkStart w:id="25" w:name="_Toc204692314"/>
      <w:r>
        <w:rPr>
          <w:rFonts w:ascii="Arial" w:eastAsia="Arial" w:hAnsi="Arial" w:cs="Arial"/>
          <w:sz w:val="32"/>
          <w:szCs w:val="32"/>
        </w:rPr>
        <w:t>How Long Should Your Sequence Be?</w:t>
      </w:r>
      <w:bookmarkEnd w:id="25"/>
    </w:p>
    <w:p w14:paraId="05433A14" w14:textId="77777777" w:rsidR="00AA2A6F" w:rsidRDefault="00AA2A6F">
      <w:pPr>
        <w:spacing w:line="360" w:lineRule="auto"/>
        <w:rPr>
          <w:rFonts w:ascii="Arial" w:eastAsia="Arial" w:hAnsi="Arial" w:cs="Arial"/>
          <w:sz w:val="28"/>
          <w:szCs w:val="28"/>
        </w:rPr>
      </w:pPr>
    </w:p>
    <w:p w14:paraId="7F17BFF1" w14:textId="340ED3CC"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Start with </w:t>
      </w:r>
      <w:r w:rsidR="00F551D0">
        <w:rPr>
          <w:rFonts w:ascii="Arial" w:eastAsia="Arial" w:hAnsi="Arial" w:cs="Arial"/>
          <w:sz w:val="28"/>
          <w:szCs w:val="28"/>
        </w:rPr>
        <w:t>5-7</w:t>
      </w:r>
      <w:r>
        <w:rPr>
          <w:rFonts w:ascii="Arial" w:eastAsia="Arial" w:hAnsi="Arial" w:cs="Arial"/>
          <w:sz w:val="28"/>
          <w:szCs w:val="28"/>
        </w:rPr>
        <w:t xml:space="preserve"> emails. That’s enough to welcome, connect, deliver value, and pitch without overwhelming yourself or your subscribers.</w:t>
      </w:r>
    </w:p>
    <w:p w14:paraId="4D2B86F9" w14:textId="77777777" w:rsidR="00AA2A6F" w:rsidRDefault="00AA2A6F">
      <w:pPr>
        <w:spacing w:line="360" w:lineRule="auto"/>
        <w:rPr>
          <w:rFonts w:ascii="Arial" w:eastAsia="Arial" w:hAnsi="Arial" w:cs="Arial"/>
          <w:sz w:val="28"/>
          <w:szCs w:val="28"/>
        </w:rPr>
      </w:pPr>
    </w:p>
    <w:p w14:paraId="19E5D30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Once that’s running smoothly, you can always expand:</w:t>
      </w:r>
    </w:p>
    <w:p w14:paraId="20DE7656" w14:textId="77777777" w:rsidR="00AA2A6F" w:rsidRDefault="00AA2A6F">
      <w:pPr>
        <w:spacing w:line="360" w:lineRule="auto"/>
        <w:rPr>
          <w:rFonts w:ascii="Arial" w:eastAsia="Arial" w:hAnsi="Arial" w:cs="Arial"/>
          <w:sz w:val="28"/>
          <w:szCs w:val="28"/>
        </w:rPr>
      </w:pPr>
    </w:p>
    <w:p w14:paraId="116E8834" w14:textId="77777777" w:rsidR="00AA2A6F" w:rsidRPr="00F551D0" w:rsidRDefault="00000000" w:rsidP="00F551D0">
      <w:pPr>
        <w:pStyle w:val="ListParagraph"/>
        <w:numPr>
          <w:ilvl w:val="0"/>
          <w:numId w:val="37"/>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Add more value emails</w:t>
      </w:r>
    </w:p>
    <w:p w14:paraId="586BE6E4" w14:textId="77777777" w:rsidR="00AA2A6F" w:rsidRDefault="00AA2A6F" w:rsidP="00F551D0">
      <w:pPr>
        <w:spacing w:line="360" w:lineRule="auto"/>
        <w:rPr>
          <w:rFonts w:ascii="Arial" w:eastAsia="Arial" w:hAnsi="Arial" w:cs="Arial"/>
          <w:sz w:val="28"/>
          <w:szCs w:val="28"/>
        </w:rPr>
      </w:pPr>
    </w:p>
    <w:p w14:paraId="3E8594EA" w14:textId="77777777" w:rsidR="00AA2A6F" w:rsidRPr="00F551D0" w:rsidRDefault="00000000" w:rsidP="00F551D0">
      <w:pPr>
        <w:pStyle w:val="ListParagraph"/>
        <w:numPr>
          <w:ilvl w:val="0"/>
          <w:numId w:val="37"/>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Introduce other offers</w:t>
      </w:r>
    </w:p>
    <w:p w14:paraId="25AEB7EA" w14:textId="77777777" w:rsidR="00AA2A6F" w:rsidRDefault="00AA2A6F" w:rsidP="00F551D0">
      <w:pPr>
        <w:spacing w:line="360" w:lineRule="auto"/>
        <w:rPr>
          <w:rFonts w:ascii="Arial" w:eastAsia="Arial" w:hAnsi="Arial" w:cs="Arial"/>
          <w:sz w:val="28"/>
          <w:szCs w:val="28"/>
        </w:rPr>
      </w:pPr>
    </w:p>
    <w:p w14:paraId="3AD25CDB" w14:textId="77777777" w:rsidR="00AA2A6F" w:rsidRPr="00F551D0" w:rsidRDefault="00000000" w:rsidP="00F551D0">
      <w:pPr>
        <w:pStyle w:val="ListParagraph"/>
        <w:numPr>
          <w:ilvl w:val="0"/>
          <w:numId w:val="37"/>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 xml:space="preserve">Build in </w:t>
      </w:r>
      <w:proofErr w:type="gramStart"/>
      <w:r w:rsidRPr="00F551D0">
        <w:rPr>
          <w:rFonts w:ascii="Arial" w:eastAsia="Arial" w:hAnsi="Arial" w:cs="Arial"/>
          <w:color w:val="000000"/>
          <w:sz w:val="28"/>
          <w:szCs w:val="28"/>
        </w:rPr>
        <w:t>mini-campaigns</w:t>
      </w:r>
      <w:proofErr w:type="gramEnd"/>
    </w:p>
    <w:p w14:paraId="33411706" w14:textId="77777777" w:rsidR="00AA2A6F" w:rsidRDefault="00AA2A6F" w:rsidP="00F551D0">
      <w:pPr>
        <w:spacing w:line="360" w:lineRule="auto"/>
        <w:rPr>
          <w:rFonts w:ascii="Arial" w:eastAsia="Arial" w:hAnsi="Arial" w:cs="Arial"/>
          <w:sz w:val="28"/>
          <w:szCs w:val="28"/>
        </w:rPr>
      </w:pPr>
    </w:p>
    <w:p w14:paraId="631D165F" w14:textId="77777777" w:rsidR="00AA2A6F" w:rsidRPr="00F551D0" w:rsidRDefault="00000000" w:rsidP="00F551D0">
      <w:pPr>
        <w:pStyle w:val="ListParagraph"/>
        <w:numPr>
          <w:ilvl w:val="0"/>
          <w:numId w:val="37"/>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Segment based on what they click or buy</w:t>
      </w:r>
    </w:p>
    <w:p w14:paraId="6DF02881" w14:textId="77777777" w:rsidR="00AA2A6F" w:rsidRDefault="00AA2A6F">
      <w:pPr>
        <w:spacing w:line="360" w:lineRule="auto"/>
        <w:rPr>
          <w:rFonts w:ascii="Arial" w:eastAsia="Arial" w:hAnsi="Arial" w:cs="Arial"/>
          <w:sz w:val="28"/>
          <w:szCs w:val="28"/>
        </w:rPr>
      </w:pPr>
    </w:p>
    <w:p w14:paraId="314ECF9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Some marketers have 30, 60, even 90 days of follow-ups, but you don’t need that to begin. Focus on getting your first 5 right. Then build from there.</w:t>
      </w:r>
    </w:p>
    <w:p w14:paraId="377E3E34" w14:textId="77777777" w:rsidR="00AA2A6F" w:rsidRDefault="00AA2A6F">
      <w:pPr>
        <w:spacing w:line="360" w:lineRule="auto"/>
        <w:rPr>
          <w:rFonts w:ascii="Arial" w:eastAsia="Arial" w:hAnsi="Arial" w:cs="Arial"/>
          <w:sz w:val="28"/>
          <w:szCs w:val="28"/>
        </w:rPr>
      </w:pPr>
    </w:p>
    <w:p w14:paraId="012517C7" w14:textId="77777777" w:rsidR="00AA2A6F" w:rsidRDefault="00000000">
      <w:pPr>
        <w:pStyle w:val="Heading3"/>
        <w:rPr>
          <w:rFonts w:ascii="Arial" w:eastAsia="Arial" w:hAnsi="Arial" w:cs="Arial"/>
          <w:sz w:val="32"/>
          <w:szCs w:val="32"/>
        </w:rPr>
      </w:pPr>
      <w:bookmarkStart w:id="26" w:name="_Toc204692315"/>
      <w:r>
        <w:rPr>
          <w:rFonts w:ascii="Arial" w:eastAsia="Arial" w:hAnsi="Arial" w:cs="Arial"/>
          <w:sz w:val="32"/>
          <w:szCs w:val="32"/>
        </w:rPr>
        <w:t>What Should You Promote?</w:t>
      </w:r>
      <w:bookmarkEnd w:id="26"/>
    </w:p>
    <w:p w14:paraId="070DDA54" w14:textId="77777777" w:rsidR="00AA2A6F" w:rsidRDefault="00AA2A6F">
      <w:pPr>
        <w:spacing w:line="360" w:lineRule="auto"/>
        <w:rPr>
          <w:rFonts w:ascii="Arial" w:eastAsia="Arial" w:hAnsi="Arial" w:cs="Arial"/>
          <w:sz w:val="28"/>
          <w:szCs w:val="28"/>
        </w:rPr>
      </w:pPr>
    </w:p>
    <w:p w14:paraId="397D825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 follow-up sequence can promote:</w:t>
      </w:r>
    </w:p>
    <w:p w14:paraId="1EFEF175" w14:textId="77777777" w:rsidR="00AA2A6F" w:rsidRDefault="00AA2A6F">
      <w:pPr>
        <w:spacing w:line="360" w:lineRule="auto"/>
        <w:rPr>
          <w:rFonts w:ascii="Arial" w:eastAsia="Arial" w:hAnsi="Arial" w:cs="Arial"/>
          <w:sz w:val="28"/>
          <w:szCs w:val="28"/>
        </w:rPr>
      </w:pPr>
    </w:p>
    <w:p w14:paraId="3581D232" w14:textId="77777777" w:rsidR="00AA2A6F" w:rsidRPr="00F551D0" w:rsidRDefault="00000000" w:rsidP="00F551D0">
      <w:pPr>
        <w:pStyle w:val="ListParagraph"/>
        <w:numPr>
          <w:ilvl w:val="0"/>
          <w:numId w:val="38"/>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Your own low-ticket product (tripwire or core offer)</w:t>
      </w:r>
    </w:p>
    <w:p w14:paraId="5069A6F3" w14:textId="77777777" w:rsidR="00AA2A6F" w:rsidRDefault="00AA2A6F" w:rsidP="00F551D0">
      <w:pPr>
        <w:spacing w:line="360" w:lineRule="auto"/>
        <w:rPr>
          <w:rFonts w:ascii="Arial" w:eastAsia="Arial" w:hAnsi="Arial" w:cs="Arial"/>
          <w:sz w:val="28"/>
          <w:szCs w:val="28"/>
        </w:rPr>
      </w:pPr>
    </w:p>
    <w:p w14:paraId="00368981" w14:textId="77777777" w:rsidR="00AA2A6F" w:rsidRPr="00F551D0" w:rsidRDefault="00000000" w:rsidP="00F551D0">
      <w:pPr>
        <w:pStyle w:val="ListParagraph"/>
        <w:numPr>
          <w:ilvl w:val="0"/>
          <w:numId w:val="38"/>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lastRenderedPageBreak/>
        <w:t>A higher-ticket program or course</w:t>
      </w:r>
    </w:p>
    <w:p w14:paraId="4745C971" w14:textId="77777777" w:rsidR="00AA2A6F" w:rsidRDefault="00AA2A6F" w:rsidP="00F551D0">
      <w:pPr>
        <w:spacing w:line="360" w:lineRule="auto"/>
        <w:rPr>
          <w:rFonts w:ascii="Arial" w:eastAsia="Arial" w:hAnsi="Arial" w:cs="Arial"/>
          <w:sz w:val="28"/>
          <w:szCs w:val="28"/>
        </w:rPr>
      </w:pPr>
    </w:p>
    <w:p w14:paraId="5B4DDB01" w14:textId="77777777" w:rsidR="00AA2A6F" w:rsidRPr="00F551D0" w:rsidRDefault="00000000" w:rsidP="00F551D0">
      <w:pPr>
        <w:pStyle w:val="ListParagraph"/>
        <w:numPr>
          <w:ilvl w:val="0"/>
          <w:numId w:val="38"/>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Affiliate products that complement your lead magnet</w:t>
      </w:r>
    </w:p>
    <w:p w14:paraId="54D78D41" w14:textId="77777777" w:rsidR="00AA2A6F" w:rsidRDefault="00AA2A6F" w:rsidP="00F551D0">
      <w:pPr>
        <w:spacing w:line="360" w:lineRule="auto"/>
        <w:rPr>
          <w:rFonts w:ascii="Arial" w:eastAsia="Arial" w:hAnsi="Arial" w:cs="Arial"/>
          <w:sz w:val="28"/>
          <w:szCs w:val="28"/>
        </w:rPr>
      </w:pPr>
    </w:p>
    <w:p w14:paraId="6C52D2EC" w14:textId="77777777" w:rsidR="00AA2A6F" w:rsidRPr="00F551D0" w:rsidRDefault="00000000" w:rsidP="00F551D0">
      <w:pPr>
        <w:pStyle w:val="ListParagraph"/>
        <w:numPr>
          <w:ilvl w:val="0"/>
          <w:numId w:val="38"/>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 webinar or challenge</w:t>
      </w:r>
    </w:p>
    <w:p w14:paraId="40729F8C" w14:textId="77777777" w:rsidR="00AA2A6F" w:rsidRDefault="00AA2A6F" w:rsidP="00F551D0">
      <w:pPr>
        <w:spacing w:line="360" w:lineRule="auto"/>
        <w:rPr>
          <w:rFonts w:ascii="Arial" w:eastAsia="Arial" w:hAnsi="Arial" w:cs="Arial"/>
          <w:sz w:val="28"/>
          <w:szCs w:val="28"/>
        </w:rPr>
      </w:pPr>
    </w:p>
    <w:p w14:paraId="085F826C" w14:textId="77777777" w:rsidR="00AA2A6F" w:rsidRPr="00F551D0" w:rsidRDefault="00000000" w:rsidP="00F551D0">
      <w:pPr>
        <w:pStyle w:val="ListParagraph"/>
        <w:numPr>
          <w:ilvl w:val="0"/>
          <w:numId w:val="38"/>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 software tool or membership site</w:t>
      </w:r>
    </w:p>
    <w:p w14:paraId="531B246D" w14:textId="77777777" w:rsidR="00AA2A6F" w:rsidRDefault="00AA2A6F">
      <w:pPr>
        <w:spacing w:line="360" w:lineRule="auto"/>
        <w:rPr>
          <w:rFonts w:ascii="Arial" w:eastAsia="Arial" w:hAnsi="Arial" w:cs="Arial"/>
          <w:sz w:val="28"/>
          <w:szCs w:val="28"/>
        </w:rPr>
      </w:pPr>
    </w:p>
    <w:p w14:paraId="5351567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 important thing is that your follow-up offer is the natural next step from whatever your subscriber just signed up for.</w:t>
      </w:r>
    </w:p>
    <w:p w14:paraId="726F1082" w14:textId="77777777" w:rsidR="00AA2A6F" w:rsidRDefault="00AA2A6F">
      <w:pPr>
        <w:spacing w:line="360" w:lineRule="auto"/>
        <w:rPr>
          <w:rFonts w:ascii="Arial" w:eastAsia="Arial" w:hAnsi="Arial" w:cs="Arial"/>
          <w:sz w:val="28"/>
          <w:szCs w:val="28"/>
        </w:rPr>
      </w:pPr>
    </w:p>
    <w:p w14:paraId="29D9400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your lead magnet helps someone create their first digital product, your follow-up could help them sell it.</w:t>
      </w:r>
    </w:p>
    <w:p w14:paraId="0E7AA05E" w14:textId="77777777" w:rsidR="00AA2A6F" w:rsidRDefault="00AA2A6F">
      <w:pPr>
        <w:spacing w:line="360" w:lineRule="auto"/>
        <w:rPr>
          <w:rFonts w:ascii="Arial" w:eastAsia="Arial" w:hAnsi="Arial" w:cs="Arial"/>
          <w:sz w:val="28"/>
          <w:szCs w:val="28"/>
        </w:rPr>
      </w:pPr>
    </w:p>
    <w:p w14:paraId="1166FCB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your lead magnet shows how to write better email subject lines, your offer could be a full copywriting course or template bundle.</w:t>
      </w:r>
    </w:p>
    <w:p w14:paraId="36FA6FD2" w14:textId="77777777" w:rsidR="00AA2A6F" w:rsidRDefault="00AA2A6F">
      <w:pPr>
        <w:spacing w:line="360" w:lineRule="auto"/>
        <w:rPr>
          <w:rFonts w:ascii="Arial" w:eastAsia="Arial" w:hAnsi="Arial" w:cs="Arial"/>
          <w:sz w:val="28"/>
          <w:szCs w:val="28"/>
        </w:rPr>
      </w:pPr>
    </w:p>
    <w:p w14:paraId="40A0959E" w14:textId="77777777" w:rsidR="00AA2A6F" w:rsidRDefault="00000000">
      <w:pPr>
        <w:pStyle w:val="Heading3"/>
        <w:rPr>
          <w:rFonts w:ascii="Arial" w:eastAsia="Arial" w:hAnsi="Arial" w:cs="Arial"/>
          <w:sz w:val="32"/>
          <w:szCs w:val="32"/>
        </w:rPr>
      </w:pPr>
      <w:bookmarkStart w:id="27" w:name="_Toc204692316"/>
      <w:r>
        <w:rPr>
          <w:rFonts w:ascii="Arial" w:eastAsia="Arial" w:hAnsi="Arial" w:cs="Arial"/>
          <w:sz w:val="32"/>
          <w:szCs w:val="32"/>
        </w:rPr>
        <w:t>A Word on Automation</w:t>
      </w:r>
      <w:bookmarkEnd w:id="27"/>
    </w:p>
    <w:p w14:paraId="6B98AF6E" w14:textId="77777777" w:rsidR="00AA2A6F" w:rsidRDefault="00AA2A6F">
      <w:pPr>
        <w:spacing w:line="360" w:lineRule="auto"/>
        <w:rPr>
          <w:rFonts w:ascii="Arial" w:eastAsia="Arial" w:hAnsi="Arial" w:cs="Arial"/>
          <w:sz w:val="28"/>
          <w:szCs w:val="28"/>
        </w:rPr>
      </w:pPr>
    </w:p>
    <w:p w14:paraId="5B8EF16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Most email platforms let you schedule and automate these emails, so once your sequence is set up, it runs in the background 24/7.</w:t>
      </w:r>
    </w:p>
    <w:p w14:paraId="15D06346" w14:textId="77777777" w:rsidR="00AA2A6F" w:rsidRDefault="00AA2A6F">
      <w:pPr>
        <w:spacing w:line="360" w:lineRule="auto"/>
        <w:rPr>
          <w:rFonts w:ascii="Arial" w:eastAsia="Arial" w:hAnsi="Arial" w:cs="Arial"/>
          <w:sz w:val="28"/>
          <w:szCs w:val="28"/>
        </w:rPr>
      </w:pPr>
    </w:p>
    <w:p w14:paraId="767D4041"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 xml:space="preserve">This is </w:t>
      </w:r>
      <w:proofErr w:type="gramStart"/>
      <w:r>
        <w:rPr>
          <w:rFonts w:ascii="Arial" w:eastAsia="Arial" w:hAnsi="Arial" w:cs="Arial"/>
          <w:b/>
          <w:sz w:val="28"/>
          <w:szCs w:val="28"/>
        </w:rPr>
        <w:t>really cool</w:t>
      </w:r>
      <w:proofErr w:type="gramEnd"/>
      <w:r>
        <w:rPr>
          <w:rFonts w:ascii="Arial" w:eastAsia="Arial" w:hAnsi="Arial" w:cs="Arial"/>
          <w:b/>
          <w:sz w:val="28"/>
          <w:szCs w:val="28"/>
        </w:rPr>
        <w:t xml:space="preserve"> because it means it delivers value, builds your brand, and sells your stuff… even while you sleep. </w:t>
      </w:r>
      <w:r>
        <w:rPr>
          <w:rFonts w:ascii="Wingdings" w:eastAsia="Wingdings" w:hAnsi="Wingdings" w:cs="Wingdings"/>
          <w:b/>
          <w:sz w:val="28"/>
          <w:szCs w:val="28"/>
        </w:rPr>
        <w:t>☺</w:t>
      </w:r>
    </w:p>
    <w:p w14:paraId="3E16F6EC" w14:textId="77777777" w:rsidR="00AA2A6F" w:rsidRDefault="00AA2A6F">
      <w:pPr>
        <w:spacing w:line="360" w:lineRule="auto"/>
        <w:rPr>
          <w:rFonts w:ascii="Arial" w:eastAsia="Arial" w:hAnsi="Arial" w:cs="Arial"/>
          <w:sz w:val="28"/>
          <w:szCs w:val="28"/>
        </w:rPr>
      </w:pPr>
    </w:p>
    <w:p w14:paraId="120B989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If you set this up once and keep sending traffic into the top of your funnel, the follow-up sequence keeps doing its job. You’re building a business engine, not just sending random emails.</w:t>
      </w:r>
    </w:p>
    <w:p w14:paraId="41080FEB" w14:textId="71521818" w:rsidR="00AA2A6F" w:rsidRDefault="00AA2A6F">
      <w:pPr>
        <w:rPr>
          <w:rFonts w:ascii="Arial" w:eastAsia="Arial" w:hAnsi="Arial" w:cs="Arial"/>
          <w:sz w:val="28"/>
          <w:szCs w:val="28"/>
        </w:rPr>
      </w:pPr>
    </w:p>
    <w:p w14:paraId="6D578794" w14:textId="77777777" w:rsidR="00AA2A6F" w:rsidRDefault="00000000">
      <w:pPr>
        <w:pStyle w:val="Heading2"/>
        <w:jc w:val="center"/>
        <w:rPr>
          <w:rFonts w:ascii="Arial" w:eastAsia="Arial" w:hAnsi="Arial" w:cs="Arial"/>
        </w:rPr>
      </w:pPr>
      <w:bookmarkStart w:id="28" w:name="_Toc204692317"/>
      <w:r>
        <w:rPr>
          <w:rFonts w:ascii="Arial" w:eastAsia="Arial" w:hAnsi="Arial" w:cs="Arial"/>
        </w:rPr>
        <w:t>Monetising Your Funnel</w:t>
      </w:r>
      <w:bookmarkEnd w:id="28"/>
    </w:p>
    <w:p w14:paraId="51F93778" w14:textId="77777777" w:rsidR="00AA2A6F" w:rsidRDefault="00AA2A6F">
      <w:pPr>
        <w:spacing w:line="360" w:lineRule="auto"/>
        <w:rPr>
          <w:rFonts w:ascii="Arial" w:eastAsia="Arial" w:hAnsi="Arial" w:cs="Arial"/>
          <w:sz w:val="28"/>
          <w:szCs w:val="28"/>
        </w:rPr>
      </w:pPr>
    </w:p>
    <w:p w14:paraId="2A6A7310" w14:textId="0E4FD0B8" w:rsidR="00E673A7" w:rsidRDefault="00E673A7" w:rsidP="00E673A7">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2706CBE8" wp14:editId="04F6B061">
            <wp:extent cx="2159893" cy="2092411"/>
            <wp:effectExtent l="0" t="0" r="0" b="3175"/>
            <wp:docPr id="948760369" name="Picture 5" descr="A green and blue tags with a dollar sign and a percent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60369" name="Picture 5" descr="A green and blue tags with a dollar sign and a percent sign&#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82384" cy="2114199"/>
                    </a:xfrm>
                    <a:prstGeom prst="rect">
                      <a:avLst/>
                    </a:prstGeom>
                  </pic:spPr>
                </pic:pic>
              </a:graphicData>
            </a:graphic>
          </wp:inline>
        </w:drawing>
      </w:r>
    </w:p>
    <w:p w14:paraId="5FDC1C02" w14:textId="77777777" w:rsidR="00E673A7" w:rsidRDefault="00E673A7">
      <w:pPr>
        <w:spacing w:line="360" w:lineRule="auto"/>
        <w:rPr>
          <w:rFonts w:ascii="Arial" w:eastAsia="Arial" w:hAnsi="Arial" w:cs="Arial"/>
          <w:sz w:val="28"/>
          <w:szCs w:val="28"/>
        </w:rPr>
      </w:pPr>
    </w:p>
    <w:p w14:paraId="60D1D66D" w14:textId="50CCE78E" w:rsidR="00AA2A6F" w:rsidRDefault="00000000">
      <w:pPr>
        <w:spacing w:line="360" w:lineRule="auto"/>
        <w:rPr>
          <w:rFonts w:ascii="Arial" w:eastAsia="Arial" w:hAnsi="Arial" w:cs="Arial"/>
          <w:sz w:val="28"/>
          <w:szCs w:val="28"/>
        </w:rPr>
      </w:pPr>
      <w:r>
        <w:rPr>
          <w:rFonts w:ascii="Arial" w:eastAsia="Arial" w:hAnsi="Arial" w:cs="Arial"/>
          <w:sz w:val="28"/>
          <w:szCs w:val="28"/>
        </w:rPr>
        <w:t>So far, we’ve covered how to get people into your funnel, how to keep them engaged, and how to follow up with value-driven emails that build trust.</w:t>
      </w:r>
    </w:p>
    <w:p w14:paraId="6D1BF9A6" w14:textId="77777777" w:rsidR="00AA2A6F" w:rsidRDefault="00AA2A6F">
      <w:pPr>
        <w:spacing w:line="360" w:lineRule="auto"/>
        <w:rPr>
          <w:rFonts w:ascii="Arial" w:eastAsia="Arial" w:hAnsi="Arial" w:cs="Arial"/>
          <w:sz w:val="28"/>
          <w:szCs w:val="28"/>
        </w:rPr>
      </w:pPr>
    </w:p>
    <w:p w14:paraId="65453E4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Now it’s time to talk about making money.</w:t>
      </w:r>
    </w:p>
    <w:p w14:paraId="2C731611" w14:textId="77777777" w:rsidR="00AA2A6F" w:rsidRDefault="00AA2A6F">
      <w:pPr>
        <w:spacing w:line="360" w:lineRule="auto"/>
        <w:rPr>
          <w:rFonts w:ascii="Arial" w:eastAsia="Arial" w:hAnsi="Arial" w:cs="Arial"/>
          <w:sz w:val="28"/>
          <w:szCs w:val="28"/>
        </w:rPr>
      </w:pPr>
    </w:p>
    <w:p w14:paraId="56224FB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Because while list building and email engagement are great, the end goal of your funnel is simple: to generate revenue.</w:t>
      </w:r>
    </w:p>
    <w:p w14:paraId="7D58C22B" w14:textId="77777777" w:rsidR="00AA2A6F" w:rsidRDefault="00AA2A6F">
      <w:pPr>
        <w:spacing w:line="360" w:lineRule="auto"/>
        <w:rPr>
          <w:rFonts w:ascii="Arial" w:eastAsia="Arial" w:hAnsi="Arial" w:cs="Arial"/>
          <w:sz w:val="28"/>
          <w:szCs w:val="28"/>
        </w:rPr>
      </w:pPr>
    </w:p>
    <w:p w14:paraId="511DEFA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That’s what this chapter is all about… </w:t>
      </w:r>
    </w:p>
    <w:p w14:paraId="047F68BC" w14:textId="77777777" w:rsidR="00AA2A6F" w:rsidRDefault="00AA2A6F">
      <w:pPr>
        <w:spacing w:line="360" w:lineRule="auto"/>
        <w:rPr>
          <w:rFonts w:ascii="Arial" w:eastAsia="Arial" w:hAnsi="Arial" w:cs="Arial"/>
          <w:sz w:val="28"/>
          <w:szCs w:val="28"/>
        </w:rPr>
      </w:pPr>
    </w:p>
    <w:p w14:paraId="26E194F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How to strategically monetise your funnel without burning out your list, annoying your subscribers, or relying on endless hard sells.</w:t>
      </w:r>
    </w:p>
    <w:p w14:paraId="371CA910" w14:textId="77777777" w:rsidR="00AA2A6F" w:rsidRDefault="00AA2A6F">
      <w:pPr>
        <w:spacing w:line="360" w:lineRule="auto"/>
        <w:rPr>
          <w:rFonts w:ascii="Arial" w:eastAsia="Arial" w:hAnsi="Arial" w:cs="Arial"/>
          <w:sz w:val="28"/>
          <w:szCs w:val="28"/>
        </w:rPr>
      </w:pPr>
    </w:p>
    <w:p w14:paraId="618EA2C7" w14:textId="77777777" w:rsidR="00AA2A6F" w:rsidRDefault="00000000">
      <w:pPr>
        <w:pStyle w:val="Heading3"/>
        <w:rPr>
          <w:rFonts w:ascii="Arial" w:eastAsia="Arial" w:hAnsi="Arial" w:cs="Arial"/>
          <w:sz w:val="32"/>
          <w:szCs w:val="32"/>
        </w:rPr>
      </w:pPr>
      <w:bookmarkStart w:id="29" w:name="_Toc204692318"/>
      <w:r>
        <w:rPr>
          <w:rFonts w:ascii="Arial" w:eastAsia="Arial" w:hAnsi="Arial" w:cs="Arial"/>
          <w:sz w:val="32"/>
          <w:szCs w:val="32"/>
        </w:rPr>
        <w:t>What Should You Be Selling?</w:t>
      </w:r>
      <w:bookmarkEnd w:id="29"/>
    </w:p>
    <w:p w14:paraId="38078F93" w14:textId="77777777" w:rsidR="00AA2A6F" w:rsidRDefault="00AA2A6F">
      <w:pPr>
        <w:spacing w:line="360" w:lineRule="auto"/>
        <w:rPr>
          <w:rFonts w:ascii="Arial" w:eastAsia="Arial" w:hAnsi="Arial" w:cs="Arial"/>
          <w:sz w:val="28"/>
          <w:szCs w:val="28"/>
        </w:rPr>
      </w:pPr>
    </w:p>
    <w:p w14:paraId="151BC7BB"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depends on your business model, but for most internet marketers, there are three core monetisation options:</w:t>
      </w:r>
    </w:p>
    <w:p w14:paraId="65CA15CA" w14:textId="77777777" w:rsidR="00AA2A6F" w:rsidRDefault="00AA2A6F">
      <w:pPr>
        <w:spacing w:line="360" w:lineRule="auto"/>
        <w:rPr>
          <w:rFonts w:ascii="Arial" w:eastAsia="Arial" w:hAnsi="Arial" w:cs="Arial"/>
          <w:sz w:val="28"/>
          <w:szCs w:val="28"/>
        </w:rPr>
      </w:pPr>
    </w:p>
    <w:p w14:paraId="14B2E3D1" w14:textId="77777777" w:rsidR="00AA2A6F" w:rsidRDefault="00000000">
      <w:pPr>
        <w:pStyle w:val="Heading4"/>
        <w:rPr>
          <w:rFonts w:ascii="Arial" w:eastAsia="Arial" w:hAnsi="Arial" w:cs="Arial"/>
          <w:sz w:val="28"/>
          <w:szCs w:val="28"/>
        </w:rPr>
      </w:pPr>
      <w:r>
        <w:rPr>
          <w:rFonts w:ascii="Arial" w:eastAsia="Arial" w:hAnsi="Arial" w:cs="Arial"/>
          <w:sz w:val="28"/>
          <w:szCs w:val="28"/>
        </w:rPr>
        <w:t>Your own digital products</w:t>
      </w:r>
    </w:p>
    <w:p w14:paraId="2DDA7EF3" w14:textId="77777777" w:rsidR="00AA2A6F" w:rsidRDefault="00AA2A6F">
      <w:pPr>
        <w:spacing w:line="360" w:lineRule="auto"/>
        <w:rPr>
          <w:rFonts w:ascii="Arial" w:eastAsia="Arial" w:hAnsi="Arial" w:cs="Arial"/>
          <w:sz w:val="28"/>
          <w:szCs w:val="28"/>
        </w:rPr>
      </w:pPr>
    </w:p>
    <w:p w14:paraId="324508B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These could be eBooks, courses, templates, toolkits, workshops, or software. You create it once, sell it repeatedly, and keep 100% of the profits.</w:t>
      </w:r>
    </w:p>
    <w:p w14:paraId="1D6B5508" w14:textId="77777777" w:rsidR="00AA2A6F" w:rsidRDefault="00AA2A6F">
      <w:pPr>
        <w:spacing w:line="360" w:lineRule="auto"/>
        <w:rPr>
          <w:rFonts w:ascii="Arial" w:eastAsia="Arial" w:hAnsi="Arial" w:cs="Arial"/>
          <w:sz w:val="28"/>
          <w:szCs w:val="28"/>
        </w:rPr>
      </w:pPr>
    </w:p>
    <w:p w14:paraId="39A9C882" w14:textId="77777777" w:rsidR="00AA2A6F" w:rsidRDefault="00000000">
      <w:pPr>
        <w:pStyle w:val="Heading4"/>
        <w:rPr>
          <w:rFonts w:ascii="Arial" w:eastAsia="Arial" w:hAnsi="Arial" w:cs="Arial"/>
          <w:sz w:val="28"/>
          <w:szCs w:val="28"/>
        </w:rPr>
      </w:pPr>
      <w:r>
        <w:rPr>
          <w:rFonts w:ascii="Arial" w:eastAsia="Arial" w:hAnsi="Arial" w:cs="Arial"/>
          <w:sz w:val="28"/>
          <w:szCs w:val="28"/>
        </w:rPr>
        <w:t>Affiliate offers</w:t>
      </w:r>
    </w:p>
    <w:p w14:paraId="417DEA55" w14:textId="77777777" w:rsidR="00AA2A6F" w:rsidRDefault="00AA2A6F">
      <w:pPr>
        <w:spacing w:line="360" w:lineRule="auto"/>
        <w:rPr>
          <w:rFonts w:ascii="Arial" w:eastAsia="Arial" w:hAnsi="Arial" w:cs="Arial"/>
          <w:sz w:val="28"/>
          <w:szCs w:val="28"/>
        </w:rPr>
      </w:pPr>
    </w:p>
    <w:p w14:paraId="1693A72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Promote someone else’s product and earn a commission when a sale is made. Ideal if you don’t yet have your own </w:t>
      </w:r>
      <w:proofErr w:type="gramStart"/>
      <w:r>
        <w:rPr>
          <w:rFonts w:ascii="Arial" w:eastAsia="Arial" w:hAnsi="Arial" w:cs="Arial"/>
          <w:sz w:val="28"/>
          <w:szCs w:val="28"/>
        </w:rPr>
        <w:t>products, or</w:t>
      </w:r>
      <w:proofErr w:type="gramEnd"/>
      <w:r>
        <w:rPr>
          <w:rFonts w:ascii="Arial" w:eastAsia="Arial" w:hAnsi="Arial" w:cs="Arial"/>
          <w:sz w:val="28"/>
          <w:szCs w:val="28"/>
        </w:rPr>
        <w:t xml:space="preserve"> want to complement them with related tools or training.</w:t>
      </w:r>
    </w:p>
    <w:p w14:paraId="3981638E" w14:textId="77777777" w:rsidR="00AA2A6F" w:rsidRDefault="00AA2A6F">
      <w:pPr>
        <w:spacing w:line="360" w:lineRule="auto"/>
        <w:rPr>
          <w:rFonts w:ascii="Arial" w:eastAsia="Arial" w:hAnsi="Arial" w:cs="Arial"/>
          <w:sz w:val="28"/>
          <w:szCs w:val="28"/>
        </w:rPr>
      </w:pPr>
    </w:p>
    <w:p w14:paraId="33D5223E" w14:textId="77777777" w:rsidR="00AA2A6F" w:rsidRDefault="00000000">
      <w:pPr>
        <w:pStyle w:val="Heading4"/>
        <w:rPr>
          <w:rFonts w:ascii="Arial" w:eastAsia="Arial" w:hAnsi="Arial" w:cs="Arial"/>
          <w:sz w:val="28"/>
          <w:szCs w:val="28"/>
        </w:rPr>
      </w:pPr>
      <w:r>
        <w:rPr>
          <w:rFonts w:ascii="Arial" w:eastAsia="Arial" w:hAnsi="Arial" w:cs="Arial"/>
          <w:sz w:val="28"/>
          <w:szCs w:val="28"/>
        </w:rPr>
        <w:t>Services or coaching</w:t>
      </w:r>
    </w:p>
    <w:p w14:paraId="128F6E55" w14:textId="77777777" w:rsidR="00AA2A6F" w:rsidRDefault="00AA2A6F">
      <w:pPr>
        <w:spacing w:line="360" w:lineRule="auto"/>
        <w:rPr>
          <w:rFonts w:ascii="Arial" w:eastAsia="Arial" w:hAnsi="Arial" w:cs="Arial"/>
          <w:sz w:val="28"/>
          <w:szCs w:val="28"/>
        </w:rPr>
      </w:pPr>
    </w:p>
    <w:p w14:paraId="2388632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If you offer consulting, done-for-you services, or coaching, your funnel can be used to generate leads and book calls, even if the actual sale happens outside the funnel.</w:t>
      </w:r>
    </w:p>
    <w:p w14:paraId="424FE84B" w14:textId="77777777" w:rsidR="00AA2A6F" w:rsidRDefault="00AA2A6F">
      <w:pPr>
        <w:spacing w:line="360" w:lineRule="auto"/>
        <w:rPr>
          <w:rFonts w:ascii="Arial" w:eastAsia="Arial" w:hAnsi="Arial" w:cs="Arial"/>
          <w:sz w:val="28"/>
          <w:szCs w:val="28"/>
        </w:rPr>
      </w:pPr>
    </w:p>
    <w:p w14:paraId="0E8F500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Whichever route you take, your funnel should be designed to guide your subscriber toward a product or offer that’s the logical next step from whatever brought them in.</w:t>
      </w:r>
    </w:p>
    <w:p w14:paraId="2AFDDAA9" w14:textId="77777777" w:rsidR="00AA2A6F" w:rsidRDefault="00AA2A6F">
      <w:pPr>
        <w:spacing w:line="360" w:lineRule="auto"/>
        <w:rPr>
          <w:rFonts w:ascii="Arial" w:eastAsia="Arial" w:hAnsi="Arial" w:cs="Arial"/>
          <w:sz w:val="28"/>
          <w:szCs w:val="28"/>
        </w:rPr>
      </w:pPr>
    </w:p>
    <w:p w14:paraId="67BA4F1F" w14:textId="77777777" w:rsidR="00AA2A6F" w:rsidRDefault="00000000">
      <w:pPr>
        <w:pStyle w:val="Heading3"/>
        <w:rPr>
          <w:rFonts w:ascii="Arial" w:eastAsia="Arial" w:hAnsi="Arial" w:cs="Arial"/>
          <w:sz w:val="32"/>
          <w:szCs w:val="32"/>
        </w:rPr>
      </w:pPr>
      <w:bookmarkStart w:id="30" w:name="_Toc204692319"/>
      <w:r>
        <w:rPr>
          <w:rFonts w:ascii="Arial" w:eastAsia="Arial" w:hAnsi="Arial" w:cs="Arial"/>
          <w:sz w:val="32"/>
          <w:szCs w:val="32"/>
        </w:rPr>
        <w:t>Where to Position Your Offer in the Funnel</w:t>
      </w:r>
      <w:bookmarkEnd w:id="30"/>
    </w:p>
    <w:p w14:paraId="717A4E45" w14:textId="77777777" w:rsidR="00AA2A6F" w:rsidRDefault="00AA2A6F">
      <w:pPr>
        <w:spacing w:line="360" w:lineRule="auto"/>
        <w:rPr>
          <w:rFonts w:ascii="Arial" w:eastAsia="Arial" w:hAnsi="Arial" w:cs="Arial"/>
          <w:sz w:val="28"/>
          <w:szCs w:val="28"/>
        </w:rPr>
      </w:pPr>
    </w:p>
    <w:p w14:paraId="7C19B07D"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There are several key points in your funnel where monetisation makes sense:</w:t>
      </w:r>
    </w:p>
    <w:p w14:paraId="00949C2E" w14:textId="77777777" w:rsidR="00AA2A6F" w:rsidRDefault="00AA2A6F">
      <w:pPr>
        <w:spacing w:line="360" w:lineRule="auto"/>
        <w:rPr>
          <w:rFonts w:ascii="Arial" w:eastAsia="Arial" w:hAnsi="Arial" w:cs="Arial"/>
          <w:sz w:val="28"/>
          <w:szCs w:val="28"/>
        </w:rPr>
      </w:pPr>
    </w:p>
    <w:p w14:paraId="6038526C" w14:textId="77777777" w:rsidR="00AA2A6F" w:rsidRDefault="00000000">
      <w:pPr>
        <w:numPr>
          <w:ilvl w:val="0"/>
          <w:numId w:val="17"/>
        </w:numPr>
        <w:pBdr>
          <w:top w:val="nil"/>
          <w:left w:val="nil"/>
          <w:bottom w:val="nil"/>
          <w:right w:val="nil"/>
          <w:between w:val="nil"/>
        </w:pBdr>
        <w:spacing w:line="360" w:lineRule="auto"/>
        <w:rPr>
          <w:rFonts w:ascii="Arial" w:eastAsia="Arial" w:hAnsi="Arial" w:cs="Arial"/>
          <w:b/>
          <w:color w:val="000000"/>
          <w:sz w:val="28"/>
          <w:szCs w:val="28"/>
        </w:rPr>
      </w:pPr>
      <w:r>
        <w:rPr>
          <w:rFonts w:ascii="Arial" w:eastAsia="Arial" w:hAnsi="Arial" w:cs="Arial"/>
          <w:b/>
          <w:color w:val="000000"/>
          <w:sz w:val="28"/>
          <w:szCs w:val="28"/>
        </w:rPr>
        <w:t>The Thank You Page</w:t>
      </w:r>
    </w:p>
    <w:p w14:paraId="6BBEDE89" w14:textId="77777777" w:rsidR="00AA2A6F" w:rsidRDefault="00AA2A6F">
      <w:pPr>
        <w:pBdr>
          <w:top w:val="nil"/>
          <w:left w:val="nil"/>
          <w:bottom w:val="nil"/>
          <w:right w:val="nil"/>
          <w:between w:val="nil"/>
        </w:pBdr>
        <w:spacing w:line="360" w:lineRule="auto"/>
        <w:ind w:left="720"/>
        <w:rPr>
          <w:rFonts w:ascii="Arial" w:eastAsia="Arial" w:hAnsi="Arial" w:cs="Arial"/>
          <w:color w:val="000000"/>
          <w:sz w:val="28"/>
          <w:szCs w:val="28"/>
        </w:rPr>
      </w:pPr>
    </w:p>
    <w:p w14:paraId="146C294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a hugely underused piece of funnel real estate. Someone’s just signed up, meaning their attention is high and they’re already saying “yes” to you. That’s the perfect time to present a low-ticket product or an affiliate offer that complements your lead magnet.</w:t>
      </w:r>
    </w:p>
    <w:p w14:paraId="14776348" w14:textId="77777777" w:rsidR="00AA2A6F" w:rsidRDefault="00AA2A6F">
      <w:pPr>
        <w:spacing w:line="360" w:lineRule="auto"/>
        <w:rPr>
          <w:rFonts w:ascii="Arial" w:eastAsia="Arial" w:hAnsi="Arial" w:cs="Arial"/>
          <w:sz w:val="28"/>
          <w:szCs w:val="28"/>
        </w:rPr>
      </w:pPr>
    </w:p>
    <w:p w14:paraId="43286B44" w14:textId="77777777" w:rsidR="00AA2A6F" w:rsidRDefault="00000000">
      <w:pPr>
        <w:numPr>
          <w:ilvl w:val="0"/>
          <w:numId w:val="17"/>
        </w:numPr>
        <w:pBdr>
          <w:top w:val="nil"/>
          <w:left w:val="nil"/>
          <w:bottom w:val="nil"/>
          <w:right w:val="nil"/>
          <w:between w:val="nil"/>
        </w:pBdr>
        <w:spacing w:line="360" w:lineRule="auto"/>
        <w:rPr>
          <w:rFonts w:ascii="Arial" w:eastAsia="Arial" w:hAnsi="Arial" w:cs="Arial"/>
          <w:b/>
          <w:color w:val="000000"/>
          <w:sz w:val="28"/>
          <w:szCs w:val="28"/>
        </w:rPr>
      </w:pPr>
      <w:r>
        <w:rPr>
          <w:rFonts w:ascii="Arial" w:eastAsia="Arial" w:hAnsi="Arial" w:cs="Arial"/>
          <w:b/>
          <w:color w:val="000000"/>
          <w:sz w:val="28"/>
          <w:szCs w:val="28"/>
        </w:rPr>
        <w:t>The Follow-Up Sequence</w:t>
      </w:r>
    </w:p>
    <w:p w14:paraId="00A7ECB1" w14:textId="77777777" w:rsidR="00AA2A6F" w:rsidRDefault="00AA2A6F">
      <w:pPr>
        <w:pBdr>
          <w:top w:val="nil"/>
          <w:left w:val="nil"/>
          <w:bottom w:val="nil"/>
          <w:right w:val="nil"/>
          <w:between w:val="nil"/>
        </w:pBdr>
        <w:spacing w:line="360" w:lineRule="auto"/>
        <w:ind w:left="720"/>
        <w:rPr>
          <w:rFonts w:ascii="Arial" w:eastAsia="Arial" w:hAnsi="Arial" w:cs="Arial"/>
          <w:color w:val="000000"/>
          <w:sz w:val="28"/>
          <w:szCs w:val="28"/>
        </w:rPr>
      </w:pPr>
    </w:p>
    <w:p w14:paraId="453005B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is where you have the most room to sell, because you’ve now built a relationship with your subscriber.</w:t>
      </w:r>
    </w:p>
    <w:p w14:paraId="5E58E96B" w14:textId="77777777" w:rsidR="00AA2A6F" w:rsidRDefault="00AA2A6F">
      <w:pPr>
        <w:spacing w:line="360" w:lineRule="auto"/>
        <w:rPr>
          <w:rFonts w:ascii="Arial" w:eastAsia="Arial" w:hAnsi="Arial" w:cs="Arial"/>
          <w:sz w:val="28"/>
          <w:szCs w:val="28"/>
        </w:rPr>
      </w:pPr>
    </w:p>
    <w:p w14:paraId="13FF974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Start by offering value. Then make your pitch. Remind them of the problem they’re trying to solve and position your product as the solution.</w:t>
      </w:r>
    </w:p>
    <w:p w14:paraId="4F5C07E3" w14:textId="77777777" w:rsidR="00AA2A6F" w:rsidRDefault="00AA2A6F">
      <w:pPr>
        <w:spacing w:line="360" w:lineRule="auto"/>
        <w:rPr>
          <w:rFonts w:ascii="Arial" w:eastAsia="Arial" w:hAnsi="Arial" w:cs="Arial"/>
          <w:sz w:val="28"/>
          <w:szCs w:val="28"/>
        </w:rPr>
      </w:pPr>
    </w:p>
    <w:p w14:paraId="18A7820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If you’re using a five-part email sequence like we outlined earlier, you’ll typically want to introduce your offer by </w:t>
      </w:r>
      <w:proofErr w:type="gramStart"/>
      <w:r>
        <w:rPr>
          <w:rFonts w:ascii="Arial" w:eastAsia="Arial" w:hAnsi="Arial" w:cs="Arial"/>
          <w:sz w:val="28"/>
          <w:szCs w:val="28"/>
        </w:rPr>
        <w:t>Email</w:t>
      </w:r>
      <w:proofErr w:type="gramEnd"/>
      <w:r>
        <w:rPr>
          <w:rFonts w:ascii="Arial" w:eastAsia="Arial" w:hAnsi="Arial" w:cs="Arial"/>
          <w:sz w:val="28"/>
          <w:szCs w:val="28"/>
        </w:rPr>
        <w:t xml:space="preserve"> 3, pitch harder in </w:t>
      </w:r>
      <w:proofErr w:type="gramStart"/>
      <w:r>
        <w:rPr>
          <w:rFonts w:ascii="Arial" w:eastAsia="Arial" w:hAnsi="Arial" w:cs="Arial"/>
          <w:sz w:val="28"/>
          <w:szCs w:val="28"/>
        </w:rPr>
        <w:t>Email</w:t>
      </w:r>
      <w:proofErr w:type="gramEnd"/>
      <w:r>
        <w:rPr>
          <w:rFonts w:ascii="Arial" w:eastAsia="Arial" w:hAnsi="Arial" w:cs="Arial"/>
          <w:sz w:val="28"/>
          <w:szCs w:val="28"/>
        </w:rPr>
        <w:t xml:space="preserve"> 4, and nudge again in </w:t>
      </w:r>
      <w:proofErr w:type="gramStart"/>
      <w:r>
        <w:rPr>
          <w:rFonts w:ascii="Arial" w:eastAsia="Arial" w:hAnsi="Arial" w:cs="Arial"/>
          <w:sz w:val="28"/>
          <w:szCs w:val="28"/>
        </w:rPr>
        <w:t>Email</w:t>
      </w:r>
      <w:proofErr w:type="gramEnd"/>
      <w:r>
        <w:rPr>
          <w:rFonts w:ascii="Arial" w:eastAsia="Arial" w:hAnsi="Arial" w:cs="Arial"/>
          <w:sz w:val="28"/>
          <w:szCs w:val="28"/>
        </w:rPr>
        <w:t xml:space="preserve"> 5.</w:t>
      </w:r>
    </w:p>
    <w:p w14:paraId="6D343C54" w14:textId="77777777" w:rsidR="00AA2A6F" w:rsidRDefault="00AA2A6F">
      <w:pPr>
        <w:spacing w:line="360" w:lineRule="auto"/>
        <w:rPr>
          <w:rFonts w:ascii="Arial" w:eastAsia="Arial" w:hAnsi="Arial" w:cs="Arial"/>
          <w:sz w:val="28"/>
          <w:szCs w:val="28"/>
        </w:rPr>
      </w:pPr>
    </w:p>
    <w:p w14:paraId="07FB510A" w14:textId="77777777" w:rsidR="00AA2A6F" w:rsidRDefault="00000000">
      <w:pPr>
        <w:numPr>
          <w:ilvl w:val="0"/>
          <w:numId w:val="17"/>
        </w:numPr>
        <w:pBdr>
          <w:top w:val="nil"/>
          <w:left w:val="nil"/>
          <w:bottom w:val="nil"/>
          <w:right w:val="nil"/>
          <w:between w:val="nil"/>
        </w:pBdr>
        <w:spacing w:line="360" w:lineRule="auto"/>
        <w:rPr>
          <w:rFonts w:ascii="Arial" w:eastAsia="Arial" w:hAnsi="Arial" w:cs="Arial"/>
          <w:b/>
          <w:color w:val="000000"/>
          <w:sz w:val="28"/>
          <w:szCs w:val="28"/>
        </w:rPr>
      </w:pPr>
      <w:r>
        <w:rPr>
          <w:rFonts w:ascii="Arial" w:eastAsia="Arial" w:hAnsi="Arial" w:cs="Arial"/>
          <w:b/>
          <w:color w:val="000000"/>
          <w:sz w:val="28"/>
          <w:szCs w:val="28"/>
        </w:rPr>
        <w:t>Ongoing Broadcasts</w:t>
      </w:r>
    </w:p>
    <w:p w14:paraId="4F609D1C" w14:textId="77777777" w:rsidR="00AA2A6F" w:rsidRDefault="00AA2A6F">
      <w:pPr>
        <w:spacing w:line="360" w:lineRule="auto"/>
        <w:ind w:left="360"/>
        <w:rPr>
          <w:rFonts w:ascii="Arial" w:eastAsia="Arial" w:hAnsi="Arial" w:cs="Arial"/>
          <w:sz w:val="28"/>
          <w:szCs w:val="28"/>
        </w:rPr>
      </w:pPr>
    </w:p>
    <w:p w14:paraId="4878290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Once your initial sequence is finished, you can begin sending regular emails to promote:</w:t>
      </w:r>
    </w:p>
    <w:p w14:paraId="44CA633B" w14:textId="77777777" w:rsidR="00AA2A6F" w:rsidRDefault="00AA2A6F">
      <w:pPr>
        <w:spacing w:line="360" w:lineRule="auto"/>
        <w:rPr>
          <w:rFonts w:ascii="Arial" w:eastAsia="Arial" w:hAnsi="Arial" w:cs="Arial"/>
          <w:sz w:val="28"/>
          <w:szCs w:val="28"/>
        </w:rPr>
      </w:pPr>
    </w:p>
    <w:p w14:paraId="234DB40A" w14:textId="77777777" w:rsidR="00AA2A6F" w:rsidRPr="00F551D0" w:rsidRDefault="00000000" w:rsidP="00F551D0">
      <w:pPr>
        <w:pStyle w:val="ListParagraph"/>
        <w:numPr>
          <w:ilvl w:val="0"/>
          <w:numId w:val="39"/>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Additional products</w:t>
      </w:r>
    </w:p>
    <w:p w14:paraId="7700A2CB" w14:textId="77777777" w:rsidR="00AA2A6F" w:rsidRDefault="00AA2A6F" w:rsidP="00F551D0">
      <w:pPr>
        <w:spacing w:line="360" w:lineRule="auto"/>
        <w:rPr>
          <w:rFonts w:ascii="Arial" w:eastAsia="Arial" w:hAnsi="Arial" w:cs="Arial"/>
          <w:sz w:val="28"/>
          <w:szCs w:val="28"/>
        </w:rPr>
      </w:pPr>
    </w:p>
    <w:p w14:paraId="6E724AAB" w14:textId="77777777" w:rsidR="00AA2A6F" w:rsidRPr="00F551D0" w:rsidRDefault="00000000" w:rsidP="00F551D0">
      <w:pPr>
        <w:pStyle w:val="ListParagraph"/>
        <w:numPr>
          <w:ilvl w:val="0"/>
          <w:numId w:val="39"/>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Time-sensitive discounts</w:t>
      </w:r>
    </w:p>
    <w:p w14:paraId="31A764CE" w14:textId="77777777" w:rsidR="00AA2A6F" w:rsidRDefault="00AA2A6F" w:rsidP="00F551D0">
      <w:pPr>
        <w:spacing w:line="360" w:lineRule="auto"/>
        <w:rPr>
          <w:rFonts w:ascii="Arial" w:eastAsia="Arial" w:hAnsi="Arial" w:cs="Arial"/>
          <w:sz w:val="28"/>
          <w:szCs w:val="28"/>
        </w:rPr>
      </w:pPr>
    </w:p>
    <w:p w14:paraId="7DD2EEDA" w14:textId="77777777" w:rsidR="00AA2A6F" w:rsidRPr="00F551D0" w:rsidRDefault="00000000" w:rsidP="00F551D0">
      <w:pPr>
        <w:pStyle w:val="ListParagraph"/>
        <w:numPr>
          <w:ilvl w:val="0"/>
          <w:numId w:val="39"/>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Affiliate tools or training</w:t>
      </w:r>
    </w:p>
    <w:p w14:paraId="20220DFE" w14:textId="77777777" w:rsidR="00AA2A6F" w:rsidRDefault="00AA2A6F" w:rsidP="00F551D0">
      <w:pPr>
        <w:spacing w:line="360" w:lineRule="auto"/>
        <w:rPr>
          <w:rFonts w:ascii="Arial" w:eastAsia="Arial" w:hAnsi="Arial" w:cs="Arial"/>
          <w:sz w:val="28"/>
          <w:szCs w:val="28"/>
        </w:rPr>
      </w:pPr>
    </w:p>
    <w:p w14:paraId="557F9939" w14:textId="77777777" w:rsidR="00AA2A6F" w:rsidRPr="00F551D0" w:rsidRDefault="00000000" w:rsidP="00F551D0">
      <w:pPr>
        <w:pStyle w:val="ListParagraph"/>
        <w:numPr>
          <w:ilvl w:val="0"/>
          <w:numId w:val="39"/>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Seasonal campaigns</w:t>
      </w:r>
    </w:p>
    <w:p w14:paraId="1B25F248" w14:textId="77777777" w:rsidR="00AA2A6F" w:rsidRDefault="00AA2A6F" w:rsidP="00F551D0">
      <w:pPr>
        <w:spacing w:line="360" w:lineRule="auto"/>
        <w:rPr>
          <w:rFonts w:ascii="Arial" w:eastAsia="Arial" w:hAnsi="Arial" w:cs="Arial"/>
          <w:sz w:val="28"/>
          <w:szCs w:val="28"/>
        </w:rPr>
      </w:pPr>
    </w:p>
    <w:p w14:paraId="19CC6E14" w14:textId="77777777" w:rsidR="00AA2A6F" w:rsidRPr="00F551D0" w:rsidRDefault="00000000" w:rsidP="00F551D0">
      <w:pPr>
        <w:pStyle w:val="ListParagraph"/>
        <w:numPr>
          <w:ilvl w:val="0"/>
          <w:numId w:val="39"/>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Flash sales or bundles</w:t>
      </w:r>
    </w:p>
    <w:p w14:paraId="52A7B867" w14:textId="77777777" w:rsidR="00AA2A6F" w:rsidRDefault="00AA2A6F">
      <w:pPr>
        <w:spacing w:line="360" w:lineRule="auto"/>
        <w:rPr>
          <w:rFonts w:ascii="Arial" w:eastAsia="Arial" w:hAnsi="Arial" w:cs="Arial"/>
          <w:sz w:val="28"/>
          <w:szCs w:val="28"/>
        </w:rPr>
      </w:pPr>
    </w:p>
    <w:p w14:paraId="075A17A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These don’t all need to be aggressive sales emails. In fact, the best broadcast promos often blend helpful content with a pitch.</w:t>
      </w:r>
    </w:p>
    <w:p w14:paraId="264AC334" w14:textId="77777777" w:rsidR="00AA2A6F" w:rsidRDefault="00AA2A6F">
      <w:pPr>
        <w:spacing w:line="360" w:lineRule="auto"/>
        <w:rPr>
          <w:rFonts w:ascii="Arial" w:eastAsia="Arial" w:hAnsi="Arial" w:cs="Arial"/>
          <w:sz w:val="28"/>
          <w:szCs w:val="28"/>
        </w:rPr>
      </w:pPr>
    </w:p>
    <w:p w14:paraId="1D2F71B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For example, you could share a tip on improving email deliverability and then recommend your favourite autoresponder with an affiliate link at the end.</w:t>
      </w:r>
    </w:p>
    <w:p w14:paraId="402957EF" w14:textId="77777777" w:rsidR="00AA2A6F" w:rsidRDefault="00AA2A6F">
      <w:pPr>
        <w:spacing w:line="360" w:lineRule="auto"/>
        <w:rPr>
          <w:rFonts w:ascii="Arial" w:eastAsia="Arial" w:hAnsi="Arial" w:cs="Arial"/>
          <w:sz w:val="28"/>
          <w:szCs w:val="28"/>
        </w:rPr>
      </w:pPr>
    </w:p>
    <w:p w14:paraId="0D1F545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You know how this works, right? </w:t>
      </w:r>
      <w:r>
        <w:rPr>
          <w:rFonts w:ascii="Wingdings" w:eastAsia="Wingdings" w:hAnsi="Wingdings" w:cs="Wingdings"/>
          <w:sz w:val="28"/>
          <w:szCs w:val="28"/>
        </w:rPr>
        <w:t>☺</w:t>
      </w:r>
    </w:p>
    <w:p w14:paraId="05F3C316" w14:textId="77777777" w:rsidR="00AA2A6F" w:rsidRDefault="00AA2A6F">
      <w:pPr>
        <w:spacing w:line="360" w:lineRule="auto"/>
        <w:rPr>
          <w:rFonts w:ascii="Arial" w:eastAsia="Arial" w:hAnsi="Arial" w:cs="Arial"/>
          <w:sz w:val="28"/>
          <w:szCs w:val="28"/>
        </w:rPr>
      </w:pPr>
    </w:p>
    <w:p w14:paraId="738FD3EB" w14:textId="77777777" w:rsidR="00AA2A6F" w:rsidRDefault="00000000">
      <w:pPr>
        <w:pStyle w:val="Heading3"/>
        <w:rPr>
          <w:rFonts w:ascii="Arial" w:eastAsia="Arial" w:hAnsi="Arial" w:cs="Arial"/>
          <w:sz w:val="32"/>
          <w:szCs w:val="32"/>
        </w:rPr>
      </w:pPr>
      <w:bookmarkStart w:id="31" w:name="_Toc204692320"/>
      <w:r>
        <w:rPr>
          <w:rFonts w:ascii="Arial" w:eastAsia="Arial" w:hAnsi="Arial" w:cs="Arial"/>
          <w:sz w:val="32"/>
          <w:szCs w:val="32"/>
        </w:rPr>
        <w:t>Use a Low-Ticket Product as a Funnel Front-End</w:t>
      </w:r>
      <w:bookmarkEnd w:id="31"/>
    </w:p>
    <w:p w14:paraId="6FC1CFA9" w14:textId="77777777" w:rsidR="00AA2A6F" w:rsidRDefault="00AA2A6F">
      <w:pPr>
        <w:spacing w:line="360" w:lineRule="auto"/>
        <w:rPr>
          <w:rFonts w:ascii="Arial" w:eastAsia="Arial" w:hAnsi="Arial" w:cs="Arial"/>
          <w:sz w:val="28"/>
          <w:szCs w:val="28"/>
        </w:rPr>
      </w:pPr>
    </w:p>
    <w:p w14:paraId="794878CF"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As we touched on earlier, one of the smartest monetisation moves you can make is selling a low-cost product at the very start of your funnel… often called a tripwire offer.</w:t>
      </w:r>
    </w:p>
    <w:p w14:paraId="6C4F851F" w14:textId="77777777" w:rsidR="00AA2A6F" w:rsidRDefault="00AA2A6F">
      <w:pPr>
        <w:spacing w:line="360" w:lineRule="auto"/>
        <w:rPr>
          <w:rFonts w:ascii="Arial" w:eastAsia="Arial" w:hAnsi="Arial" w:cs="Arial"/>
          <w:sz w:val="28"/>
          <w:szCs w:val="28"/>
        </w:rPr>
      </w:pPr>
    </w:p>
    <w:p w14:paraId="41B2F41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does two important things:</w:t>
      </w:r>
    </w:p>
    <w:p w14:paraId="094A091F" w14:textId="77777777" w:rsidR="00AA2A6F" w:rsidRDefault="00AA2A6F">
      <w:pPr>
        <w:spacing w:line="360" w:lineRule="auto"/>
        <w:rPr>
          <w:rFonts w:ascii="Arial" w:eastAsia="Arial" w:hAnsi="Arial" w:cs="Arial"/>
          <w:sz w:val="28"/>
          <w:szCs w:val="28"/>
        </w:rPr>
      </w:pPr>
    </w:p>
    <w:p w14:paraId="784C8EAC" w14:textId="77777777" w:rsidR="00AA2A6F" w:rsidRDefault="00000000">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Qualifies your subscriber</w:t>
      </w:r>
    </w:p>
    <w:p w14:paraId="2C0A6754" w14:textId="77777777" w:rsidR="00AA2A6F" w:rsidRDefault="00AA2A6F">
      <w:pPr>
        <w:spacing w:line="360" w:lineRule="auto"/>
        <w:rPr>
          <w:rFonts w:ascii="Arial" w:eastAsia="Arial" w:hAnsi="Arial" w:cs="Arial"/>
          <w:sz w:val="28"/>
          <w:szCs w:val="28"/>
        </w:rPr>
      </w:pPr>
    </w:p>
    <w:p w14:paraId="262ACB52" w14:textId="77777777" w:rsidR="00AA2A6F" w:rsidRDefault="00000000">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Covers any traffic costs</w:t>
      </w:r>
    </w:p>
    <w:p w14:paraId="52C6DF68" w14:textId="77777777" w:rsidR="00AA2A6F" w:rsidRDefault="00AA2A6F">
      <w:pPr>
        <w:spacing w:line="360" w:lineRule="auto"/>
        <w:rPr>
          <w:rFonts w:ascii="Arial" w:eastAsia="Arial" w:hAnsi="Arial" w:cs="Arial"/>
          <w:sz w:val="28"/>
          <w:szCs w:val="28"/>
        </w:rPr>
      </w:pPr>
    </w:p>
    <w:p w14:paraId="327571B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It doesn’t have to be fancy. In fact, the best low-ticket offers are usually simple and focused.</w:t>
      </w:r>
    </w:p>
    <w:p w14:paraId="5E9890FC" w14:textId="77777777" w:rsidR="00AA2A6F" w:rsidRDefault="00AA2A6F">
      <w:pPr>
        <w:spacing w:line="360" w:lineRule="auto"/>
        <w:rPr>
          <w:rFonts w:ascii="Arial" w:eastAsia="Arial" w:hAnsi="Arial" w:cs="Arial"/>
          <w:sz w:val="28"/>
          <w:szCs w:val="28"/>
        </w:rPr>
      </w:pPr>
    </w:p>
    <w:p w14:paraId="1DFEF807"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Examples for internet marketers:</w:t>
      </w:r>
    </w:p>
    <w:p w14:paraId="597DEE45" w14:textId="77777777" w:rsidR="00AA2A6F" w:rsidRDefault="00AA2A6F">
      <w:pPr>
        <w:spacing w:line="360" w:lineRule="auto"/>
        <w:rPr>
          <w:rFonts w:ascii="Arial" w:eastAsia="Arial" w:hAnsi="Arial" w:cs="Arial"/>
          <w:sz w:val="28"/>
          <w:szCs w:val="28"/>
        </w:rPr>
      </w:pPr>
    </w:p>
    <w:p w14:paraId="4F2AC314" w14:textId="77777777" w:rsidR="00AA2A6F" w:rsidRPr="00F551D0" w:rsidRDefault="00000000" w:rsidP="00F551D0">
      <w:pPr>
        <w:pStyle w:val="ListParagraph"/>
        <w:numPr>
          <w:ilvl w:val="0"/>
          <w:numId w:val="40"/>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$9 “Done-for-You” lead magnet pack</w:t>
      </w:r>
    </w:p>
    <w:p w14:paraId="368AB354" w14:textId="77777777" w:rsidR="00AA2A6F" w:rsidRDefault="00AA2A6F" w:rsidP="00F551D0">
      <w:pPr>
        <w:spacing w:line="360" w:lineRule="auto"/>
        <w:rPr>
          <w:rFonts w:ascii="Arial" w:eastAsia="Arial" w:hAnsi="Arial" w:cs="Arial"/>
          <w:sz w:val="28"/>
          <w:szCs w:val="28"/>
        </w:rPr>
      </w:pPr>
    </w:p>
    <w:p w14:paraId="020E67EC" w14:textId="77777777" w:rsidR="00AA2A6F" w:rsidRPr="00F551D0" w:rsidRDefault="00000000" w:rsidP="00F551D0">
      <w:pPr>
        <w:pStyle w:val="ListParagraph"/>
        <w:numPr>
          <w:ilvl w:val="0"/>
          <w:numId w:val="40"/>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$7 email swipe file</w:t>
      </w:r>
    </w:p>
    <w:p w14:paraId="7DB58A5E" w14:textId="77777777" w:rsidR="00AA2A6F" w:rsidRDefault="00AA2A6F" w:rsidP="00F551D0">
      <w:pPr>
        <w:spacing w:line="360" w:lineRule="auto"/>
        <w:rPr>
          <w:rFonts w:ascii="Arial" w:eastAsia="Arial" w:hAnsi="Arial" w:cs="Arial"/>
          <w:sz w:val="28"/>
          <w:szCs w:val="28"/>
        </w:rPr>
      </w:pPr>
    </w:p>
    <w:p w14:paraId="388A3CD9" w14:textId="77777777" w:rsidR="00AA2A6F" w:rsidRPr="00F551D0" w:rsidRDefault="00000000" w:rsidP="00F551D0">
      <w:pPr>
        <w:pStyle w:val="ListParagraph"/>
        <w:numPr>
          <w:ilvl w:val="0"/>
          <w:numId w:val="40"/>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$5 checklist + bonus upsell</w:t>
      </w:r>
    </w:p>
    <w:p w14:paraId="2A4D359D" w14:textId="77777777" w:rsidR="00AA2A6F" w:rsidRDefault="00AA2A6F" w:rsidP="00F551D0">
      <w:pPr>
        <w:spacing w:line="360" w:lineRule="auto"/>
        <w:rPr>
          <w:rFonts w:ascii="Arial" w:eastAsia="Arial" w:hAnsi="Arial" w:cs="Arial"/>
          <w:sz w:val="28"/>
          <w:szCs w:val="28"/>
        </w:rPr>
      </w:pPr>
    </w:p>
    <w:p w14:paraId="6F0E8746" w14:textId="77777777" w:rsidR="00AA2A6F" w:rsidRPr="00F551D0" w:rsidRDefault="00000000" w:rsidP="00F551D0">
      <w:pPr>
        <w:pStyle w:val="ListParagraph"/>
        <w:numPr>
          <w:ilvl w:val="0"/>
          <w:numId w:val="40"/>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$12 mini-course on list building or traffic generation</w:t>
      </w:r>
    </w:p>
    <w:p w14:paraId="1B686DF6" w14:textId="77777777" w:rsidR="00AA2A6F" w:rsidRDefault="00AA2A6F">
      <w:pPr>
        <w:spacing w:line="360" w:lineRule="auto"/>
        <w:rPr>
          <w:rFonts w:ascii="Arial" w:eastAsia="Arial" w:hAnsi="Arial" w:cs="Arial"/>
          <w:sz w:val="28"/>
          <w:szCs w:val="28"/>
        </w:rPr>
      </w:pPr>
    </w:p>
    <w:p w14:paraId="104F2EA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can create these products yourself, use PLR, or even license existing products with resale rights.</w:t>
      </w:r>
    </w:p>
    <w:p w14:paraId="48BD0CDD" w14:textId="77777777" w:rsidR="00AA2A6F" w:rsidRDefault="00AA2A6F">
      <w:pPr>
        <w:spacing w:line="360" w:lineRule="auto"/>
        <w:rPr>
          <w:rFonts w:ascii="Arial" w:eastAsia="Arial" w:hAnsi="Arial" w:cs="Arial"/>
          <w:sz w:val="28"/>
          <w:szCs w:val="28"/>
        </w:rPr>
      </w:pPr>
    </w:p>
    <w:p w14:paraId="17A3587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Then, once someone buys, you follow up with a higher-ticket core offer or affiliate product.</w:t>
      </w:r>
    </w:p>
    <w:p w14:paraId="7085D9CB" w14:textId="77777777" w:rsidR="00AA2A6F" w:rsidRDefault="00AA2A6F">
      <w:pPr>
        <w:spacing w:line="360" w:lineRule="auto"/>
        <w:rPr>
          <w:rFonts w:ascii="Arial" w:eastAsia="Arial" w:hAnsi="Arial" w:cs="Arial"/>
          <w:sz w:val="28"/>
          <w:szCs w:val="28"/>
        </w:rPr>
      </w:pPr>
    </w:p>
    <w:p w14:paraId="5A0137A8" w14:textId="77777777" w:rsidR="00AA2A6F" w:rsidRDefault="00000000">
      <w:pPr>
        <w:pStyle w:val="Heading3"/>
        <w:rPr>
          <w:rFonts w:ascii="Arial" w:eastAsia="Arial" w:hAnsi="Arial" w:cs="Arial"/>
          <w:sz w:val="32"/>
          <w:szCs w:val="32"/>
        </w:rPr>
      </w:pPr>
      <w:bookmarkStart w:id="32" w:name="_Toc204692321"/>
      <w:r>
        <w:rPr>
          <w:rFonts w:ascii="Arial" w:eastAsia="Arial" w:hAnsi="Arial" w:cs="Arial"/>
          <w:sz w:val="32"/>
          <w:szCs w:val="32"/>
        </w:rPr>
        <w:t>Don’t Rely on Just One Offer</w:t>
      </w:r>
      <w:bookmarkEnd w:id="32"/>
    </w:p>
    <w:p w14:paraId="7BC10C0F" w14:textId="77777777" w:rsidR="00AA2A6F" w:rsidRDefault="00AA2A6F">
      <w:pPr>
        <w:spacing w:line="360" w:lineRule="auto"/>
        <w:rPr>
          <w:rFonts w:ascii="Arial" w:eastAsia="Arial" w:hAnsi="Arial" w:cs="Arial"/>
          <w:sz w:val="28"/>
          <w:szCs w:val="28"/>
        </w:rPr>
      </w:pPr>
    </w:p>
    <w:p w14:paraId="37F88819"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Another key to long-term monetisation is having multiple offers so that you’re not putting all your income hopes on one product or promotion.</w:t>
      </w:r>
    </w:p>
    <w:p w14:paraId="5489E918" w14:textId="77777777" w:rsidR="00AA2A6F" w:rsidRDefault="00AA2A6F">
      <w:pPr>
        <w:spacing w:line="360" w:lineRule="auto"/>
        <w:rPr>
          <w:rFonts w:ascii="Arial" w:eastAsia="Arial" w:hAnsi="Arial" w:cs="Arial"/>
          <w:sz w:val="28"/>
          <w:szCs w:val="28"/>
        </w:rPr>
      </w:pPr>
    </w:p>
    <w:p w14:paraId="49C01888"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This could include:</w:t>
      </w:r>
    </w:p>
    <w:p w14:paraId="6979F8F0" w14:textId="77777777" w:rsidR="00AA2A6F" w:rsidRDefault="00AA2A6F">
      <w:pPr>
        <w:spacing w:line="360" w:lineRule="auto"/>
        <w:rPr>
          <w:rFonts w:ascii="Arial" w:eastAsia="Arial" w:hAnsi="Arial" w:cs="Arial"/>
          <w:sz w:val="28"/>
          <w:szCs w:val="28"/>
        </w:rPr>
      </w:pPr>
    </w:p>
    <w:p w14:paraId="074FFFBC" w14:textId="77777777" w:rsidR="00AA2A6F" w:rsidRPr="00F551D0" w:rsidRDefault="00000000" w:rsidP="00F551D0">
      <w:pPr>
        <w:pStyle w:val="ListParagraph"/>
        <w:numPr>
          <w:ilvl w:val="0"/>
          <w:numId w:val="41"/>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 front-end product</w:t>
      </w:r>
    </w:p>
    <w:p w14:paraId="23127C08" w14:textId="77777777" w:rsidR="00AA2A6F" w:rsidRDefault="00AA2A6F" w:rsidP="00F551D0">
      <w:pPr>
        <w:spacing w:line="360" w:lineRule="auto"/>
        <w:rPr>
          <w:rFonts w:ascii="Arial" w:eastAsia="Arial" w:hAnsi="Arial" w:cs="Arial"/>
          <w:sz w:val="28"/>
          <w:szCs w:val="28"/>
        </w:rPr>
      </w:pPr>
    </w:p>
    <w:p w14:paraId="172D033E" w14:textId="77777777" w:rsidR="00AA2A6F" w:rsidRPr="00F551D0" w:rsidRDefault="00000000" w:rsidP="00F551D0">
      <w:pPr>
        <w:pStyle w:val="ListParagraph"/>
        <w:numPr>
          <w:ilvl w:val="0"/>
          <w:numId w:val="41"/>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 mid-ticket training</w:t>
      </w:r>
    </w:p>
    <w:p w14:paraId="34E22E2D" w14:textId="77777777" w:rsidR="00AA2A6F" w:rsidRDefault="00AA2A6F" w:rsidP="00F551D0">
      <w:pPr>
        <w:spacing w:line="360" w:lineRule="auto"/>
        <w:rPr>
          <w:rFonts w:ascii="Arial" w:eastAsia="Arial" w:hAnsi="Arial" w:cs="Arial"/>
          <w:sz w:val="28"/>
          <w:szCs w:val="28"/>
        </w:rPr>
      </w:pPr>
    </w:p>
    <w:p w14:paraId="64124737" w14:textId="77777777" w:rsidR="00AA2A6F" w:rsidRPr="00F551D0" w:rsidRDefault="00000000" w:rsidP="00F551D0">
      <w:pPr>
        <w:pStyle w:val="ListParagraph"/>
        <w:numPr>
          <w:ilvl w:val="0"/>
          <w:numId w:val="41"/>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A high-ticket service or coaching offer</w:t>
      </w:r>
    </w:p>
    <w:p w14:paraId="2C430523" w14:textId="77777777" w:rsidR="00AA2A6F" w:rsidRDefault="00AA2A6F" w:rsidP="00F551D0">
      <w:pPr>
        <w:spacing w:line="360" w:lineRule="auto"/>
        <w:rPr>
          <w:rFonts w:ascii="Arial" w:eastAsia="Arial" w:hAnsi="Arial" w:cs="Arial"/>
          <w:sz w:val="28"/>
          <w:szCs w:val="28"/>
        </w:rPr>
      </w:pPr>
    </w:p>
    <w:p w14:paraId="2228E8BB" w14:textId="77777777" w:rsidR="00AA2A6F" w:rsidRPr="00F551D0" w:rsidRDefault="00000000" w:rsidP="00F551D0">
      <w:pPr>
        <w:pStyle w:val="ListParagraph"/>
        <w:numPr>
          <w:ilvl w:val="0"/>
          <w:numId w:val="41"/>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Related affiliate products (tools, courses, templates)</w:t>
      </w:r>
    </w:p>
    <w:p w14:paraId="16751FAF" w14:textId="77777777" w:rsidR="00AA2A6F" w:rsidRDefault="00AA2A6F" w:rsidP="00F551D0">
      <w:pPr>
        <w:spacing w:line="360" w:lineRule="auto"/>
        <w:rPr>
          <w:rFonts w:ascii="Arial" w:eastAsia="Arial" w:hAnsi="Arial" w:cs="Arial"/>
          <w:sz w:val="28"/>
          <w:szCs w:val="28"/>
        </w:rPr>
      </w:pPr>
    </w:p>
    <w:p w14:paraId="264D3692" w14:textId="77777777" w:rsidR="00AA2A6F" w:rsidRPr="00F551D0" w:rsidRDefault="00000000" w:rsidP="00F551D0">
      <w:pPr>
        <w:pStyle w:val="ListParagraph"/>
        <w:numPr>
          <w:ilvl w:val="0"/>
          <w:numId w:val="41"/>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 xml:space="preserve">Occasional </w:t>
      </w:r>
      <w:proofErr w:type="gramStart"/>
      <w:r w:rsidRPr="00F551D0">
        <w:rPr>
          <w:rFonts w:ascii="Arial" w:eastAsia="Arial" w:hAnsi="Arial" w:cs="Arial"/>
          <w:color w:val="000000"/>
          <w:sz w:val="28"/>
          <w:szCs w:val="28"/>
        </w:rPr>
        <w:t>limited-time</w:t>
      </w:r>
      <w:proofErr w:type="gramEnd"/>
      <w:r w:rsidRPr="00F551D0">
        <w:rPr>
          <w:rFonts w:ascii="Arial" w:eastAsia="Arial" w:hAnsi="Arial" w:cs="Arial"/>
          <w:color w:val="000000"/>
          <w:sz w:val="28"/>
          <w:szCs w:val="28"/>
        </w:rPr>
        <w:t xml:space="preserve"> offers or bundles</w:t>
      </w:r>
    </w:p>
    <w:p w14:paraId="7B334924" w14:textId="77777777" w:rsidR="00AA2A6F" w:rsidRDefault="00AA2A6F">
      <w:pPr>
        <w:spacing w:line="360" w:lineRule="auto"/>
        <w:rPr>
          <w:rFonts w:ascii="Arial" w:eastAsia="Arial" w:hAnsi="Arial" w:cs="Arial"/>
          <w:sz w:val="28"/>
          <w:szCs w:val="28"/>
        </w:rPr>
      </w:pPr>
    </w:p>
    <w:p w14:paraId="7989DC9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As your list grows, you’ll have different segments of subscribers at different stages. Some will only want free content. Others will happily spend $100+ if they trust you and see the value.</w:t>
      </w:r>
    </w:p>
    <w:p w14:paraId="38DF957F" w14:textId="77777777" w:rsidR="00AA2A6F" w:rsidRDefault="00AA2A6F">
      <w:pPr>
        <w:spacing w:line="360" w:lineRule="auto"/>
        <w:rPr>
          <w:rFonts w:ascii="Arial" w:eastAsia="Arial" w:hAnsi="Arial" w:cs="Arial"/>
          <w:sz w:val="28"/>
          <w:szCs w:val="28"/>
        </w:rPr>
      </w:pPr>
    </w:p>
    <w:p w14:paraId="7476F57C"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 job is to give them the right offer at the right time.</w:t>
      </w:r>
    </w:p>
    <w:p w14:paraId="12B499C6" w14:textId="77777777" w:rsidR="00AA2A6F" w:rsidRDefault="00AA2A6F">
      <w:pPr>
        <w:spacing w:line="360" w:lineRule="auto"/>
        <w:rPr>
          <w:rFonts w:ascii="Arial" w:eastAsia="Arial" w:hAnsi="Arial" w:cs="Arial"/>
          <w:sz w:val="28"/>
          <w:szCs w:val="28"/>
        </w:rPr>
      </w:pPr>
    </w:p>
    <w:p w14:paraId="357C00D8" w14:textId="77777777" w:rsidR="00AA2A6F" w:rsidRDefault="00000000">
      <w:pPr>
        <w:pStyle w:val="Heading3"/>
        <w:rPr>
          <w:rFonts w:ascii="Arial" w:eastAsia="Arial" w:hAnsi="Arial" w:cs="Arial"/>
          <w:sz w:val="32"/>
          <w:szCs w:val="32"/>
        </w:rPr>
      </w:pPr>
      <w:bookmarkStart w:id="33" w:name="_Toc204692322"/>
      <w:r>
        <w:rPr>
          <w:rFonts w:ascii="Arial" w:eastAsia="Arial" w:hAnsi="Arial" w:cs="Arial"/>
          <w:sz w:val="32"/>
          <w:szCs w:val="32"/>
        </w:rPr>
        <w:lastRenderedPageBreak/>
        <w:t>Avoid the Burnout Trap</w:t>
      </w:r>
      <w:bookmarkEnd w:id="33"/>
    </w:p>
    <w:p w14:paraId="713935FB" w14:textId="77777777" w:rsidR="00AA2A6F" w:rsidRDefault="00AA2A6F">
      <w:pPr>
        <w:spacing w:line="360" w:lineRule="auto"/>
        <w:rPr>
          <w:rFonts w:ascii="Arial" w:eastAsia="Arial" w:hAnsi="Arial" w:cs="Arial"/>
          <w:sz w:val="28"/>
          <w:szCs w:val="28"/>
        </w:rPr>
      </w:pPr>
    </w:p>
    <w:p w14:paraId="3AD8E46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 lot of marketers make money… then kill their list by pushing too hard, too often.</w:t>
      </w:r>
    </w:p>
    <w:p w14:paraId="2DBE435E" w14:textId="77777777" w:rsidR="00AA2A6F" w:rsidRDefault="00AA2A6F">
      <w:pPr>
        <w:spacing w:line="360" w:lineRule="auto"/>
        <w:rPr>
          <w:rFonts w:ascii="Arial" w:eastAsia="Arial" w:hAnsi="Arial" w:cs="Arial"/>
          <w:sz w:val="28"/>
          <w:szCs w:val="28"/>
        </w:rPr>
      </w:pPr>
    </w:p>
    <w:p w14:paraId="772B36B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Here’s the rule: If you’re going to sell, always lead with value.</w:t>
      </w:r>
    </w:p>
    <w:p w14:paraId="4FDF65A5" w14:textId="77777777" w:rsidR="00AA2A6F" w:rsidRDefault="00AA2A6F">
      <w:pPr>
        <w:spacing w:line="360" w:lineRule="auto"/>
        <w:rPr>
          <w:rFonts w:ascii="Arial" w:eastAsia="Arial" w:hAnsi="Arial" w:cs="Arial"/>
          <w:sz w:val="28"/>
          <w:szCs w:val="28"/>
        </w:rPr>
      </w:pPr>
    </w:p>
    <w:p w14:paraId="484B505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 doesn’t mean you can’t pitch. But it means your promotions should feel relevant, helpful, and well-timed, not like constant pressure.</w:t>
      </w:r>
    </w:p>
    <w:p w14:paraId="0C552A6A" w14:textId="77777777" w:rsidR="00AA2A6F" w:rsidRDefault="00AA2A6F">
      <w:pPr>
        <w:spacing w:line="360" w:lineRule="auto"/>
        <w:rPr>
          <w:rFonts w:ascii="Arial" w:eastAsia="Arial" w:hAnsi="Arial" w:cs="Arial"/>
          <w:sz w:val="28"/>
          <w:szCs w:val="28"/>
        </w:rPr>
      </w:pPr>
    </w:p>
    <w:p w14:paraId="3A48E91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One of the easiest </w:t>
      </w:r>
      <w:proofErr w:type="gramStart"/>
      <w:r>
        <w:rPr>
          <w:rFonts w:ascii="Arial" w:eastAsia="Arial" w:hAnsi="Arial" w:cs="Arial"/>
          <w:sz w:val="28"/>
          <w:szCs w:val="28"/>
        </w:rPr>
        <w:t>way</w:t>
      </w:r>
      <w:proofErr w:type="gramEnd"/>
      <w:r>
        <w:rPr>
          <w:rFonts w:ascii="Arial" w:eastAsia="Arial" w:hAnsi="Arial" w:cs="Arial"/>
          <w:sz w:val="28"/>
          <w:szCs w:val="28"/>
        </w:rPr>
        <w:t xml:space="preserve"> to do this by blending offers into useful content.</w:t>
      </w:r>
    </w:p>
    <w:p w14:paraId="1A2212BC" w14:textId="77777777" w:rsidR="00AA2A6F" w:rsidRDefault="00AA2A6F">
      <w:pPr>
        <w:spacing w:line="360" w:lineRule="auto"/>
        <w:rPr>
          <w:rFonts w:ascii="Arial" w:eastAsia="Arial" w:hAnsi="Arial" w:cs="Arial"/>
          <w:sz w:val="28"/>
          <w:szCs w:val="28"/>
        </w:rPr>
      </w:pPr>
    </w:p>
    <w:p w14:paraId="28357CCE"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Also, don’t be afraid to share your personal stories, insights or case studies that lead naturally to the pitch!</w:t>
      </w:r>
    </w:p>
    <w:p w14:paraId="2701C1C1" w14:textId="77777777" w:rsidR="00AA2A6F" w:rsidRDefault="00AA2A6F">
      <w:pPr>
        <w:spacing w:line="360" w:lineRule="auto"/>
        <w:rPr>
          <w:rFonts w:ascii="Arial" w:eastAsia="Arial" w:hAnsi="Arial" w:cs="Arial"/>
          <w:sz w:val="28"/>
          <w:szCs w:val="28"/>
        </w:rPr>
      </w:pPr>
    </w:p>
    <w:p w14:paraId="0972D79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Let your personality come through so that even when you sell, it doesn’t feel cold or corporate.</w:t>
      </w:r>
    </w:p>
    <w:p w14:paraId="15C48FF9" w14:textId="77777777" w:rsidR="00AA2A6F" w:rsidRDefault="00AA2A6F">
      <w:pPr>
        <w:spacing w:line="360" w:lineRule="auto"/>
        <w:rPr>
          <w:rFonts w:ascii="Arial" w:eastAsia="Arial" w:hAnsi="Arial" w:cs="Arial"/>
          <w:sz w:val="28"/>
          <w:szCs w:val="28"/>
        </w:rPr>
      </w:pPr>
    </w:p>
    <w:p w14:paraId="30D40313" w14:textId="77777777" w:rsidR="00AA2A6F" w:rsidRDefault="00000000">
      <w:pPr>
        <w:pStyle w:val="Heading3"/>
        <w:rPr>
          <w:rFonts w:ascii="Arial" w:eastAsia="Arial" w:hAnsi="Arial" w:cs="Arial"/>
          <w:sz w:val="32"/>
          <w:szCs w:val="32"/>
        </w:rPr>
      </w:pPr>
      <w:bookmarkStart w:id="34" w:name="_Toc204692323"/>
      <w:r>
        <w:rPr>
          <w:rFonts w:ascii="Arial" w:eastAsia="Arial" w:hAnsi="Arial" w:cs="Arial"/>
          <w:sz w:val="32"/>
          <w:szCs w:val="32"/>
        </w:rPr>
        <w:t>Track, Learn, and Optimise</w:t>
      </w:r>
      <w:bookmarkEnd w:id="34"/>
    </w:p>
    <w:p w14:paraId="5086AB8B" w14:textId="77777777" w:rsidR="00AA2A6F" w:rsidRDefault="00AA2A6F">
      <w:pPr>
        <w:spacing w:line="360" w:lineRule="auto"/>
        <w:rPr>
          <w:rFonts w:ascii="Arial" w:eastAsia="Arial" w:hAnsi="Arial" w:cs="Arial"/>
          <w:sz w:val="28"/>
          <w:szCs w:val="28"/>
        </w:rPr>
      </w:pPr>
    </w:p>
    <w:p w14:paraId="596FE3D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Once you’re monetising your funnel, track the key metrics:</w:t>
      </w:r>
    </w:p>
    <w:p w14:paraId="3483871E" w14:textId="77777777" w:rsidR="00AA2A6F" w:rsidRDefault="00AA2A6F">
      <w:pPr>
        <w:spacing w:line="360" w:lineRule="auto"/>
        <w:rPr>
          <w:rFonts w:ascii="Arial" w:eastAsia="Arial" w:hAnsi="Arial" w:cs="Arial"/>
          <w:sz w:val="28"/>
          <w:szCs w:val="28"/>
        </w:rPr>
      </w:pPr>
    </w:p>
    <w:p w14:paraId="34E35A99" w14:textId="77777777" w:rsidR="00AA2A6F" w:rsidRPr="00F551D0" w:rsidRDefault="00000000" w:rsidP="00F551D0">
      <w:pPr>
        <w:pStyle w:val="ListParagraph"/>
        <w:numPr>
          <w:ilvl w:val="0"/>
          <w:numId w:val="42"/>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Opt-in rate – Are people signing up?</w:t>
      </w:r>
    </w:p>
    <w:p w14:paraId="11176B1D" w14:textId="77777777" w:rsidR="00AA2A6F" w:rsidRDefault="00AA2A6F" w:rsidP="00F551D0">
      <w:pPr>
        <w:spacing w:line="360" w:lineRule="auto"/>
        <w:rPr>
          <w:rFonts w:ascii="Arial" w:eastAsia="Arial" w:hAnsi="Arial" w:cs="Arial"/>
          <w:sz w:val="28"/>
          <w:szCs w:val="28"/>
        </w:rPr>
      </w:pPr>
    </w:p>
    <w:p w14:paraId="4A74EE9B" w14:textId="77777777" w:rsidR="00AA2A6F" w:rsidRPr="00F551D0" w:rsidRDefault="00000000" w:rsidP="00F551D0">
      <w:pPr>
        <w:pStyle w:val="ListParagraph"/>
        <w:numPr>
          <w:ilvl w:val="0"/>
          <w:numId w:val="42"/>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Email open/click rates – Are they engaging?</w:t>
      </w:r>
    </w:p>
    <w:p w14:paraId="02F29D8F" w14:textId="77777777" w:rsidR="00AA2A6F" w:rsidRDefault="00AA2A6F" w:rsidP="00F551D0">
      <w:pPr>
        <w:spacing w:line="360" w:lineRule="auto"/>
        <w:rPr>
          <w:rFonts w:ascii="Arial" w:eastAsia="Arial" w:hAnsi="Arial" w:cs="Arial"/>
          <w:sz w:val="28"/>
          <w:szCs w:val="28"/>
        </w:rPr>
      </w:pPr>
    </w:p>
    <w:p w14:paraId="309323FB" w14:textId="77777777" w:rsidR="00AA2A6F" w:rsidRPr="00F551D0" w:rsidRDefault="00000000" w:rsidP="00F551D0">
      <w:pPr>
        <w:pStyle w:val="ListParagraph"/>
        <w:numPr>
          <w:ilvl w:val="0"/>
          <w:numId w:val="42"/>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Conversion rate – Are they buying?</w:t>
      </w:r>
    </w:p>
    <w:p w14:paraId="17D83466" w14:textId="77777777" w:rsidR="00AA2A6F" w:rsidRDefault="00AA2A6F" w:rsidP="00F551D0">
      <w:pPr>
        <w:spacing w:line="360" w:lineRule="auto"/>
        <w:rPr>
          <w:rFonts w:ascii="Arial" w:eastAsia="Arial" w:hAnsi="Arial" w:cs="Arial"/>
          <w:sz w:val="28"/>
          <w:szCs w:val="28"/>
        </w:rPr>
      </w:pPr>
    </w:p>
    <w:p w14:paraId="5C5ED9DC" w14:textId="77777777" w:rsidR="00AA2A6F" w:rsidRPr="00F551D0" w:rsidRDefault="00000000" w:rsidP="00F551D0">
      <w:pPr>
        <w:pStyle w:val="ListParagraph"/>
        <w:numPr>
          <w:ilvl w:val="0"/>
          <w:numId w:val="42"/>
        </w:numPr>
        <w:pBdr>
          <w:top w:val="nil"/>
          <w:left w:val="nil"/>
          <w:bottom w:val="nil"/>
          <w:right w:val="nil"/>
          <w:between w:val="nil"/>
        </w:pBdr>
        <w:spacing w:line="360" w:lineRule="auto"/>
        <w:rPr>
          <w:rFonts w:ascii="Arial" w:eastAsia="Arial" w:hAnsi="Arial" w:cs="Arial"/>
          <w:color w:val="000000"/>
          <w:sz w:val="28"/>
          <w:szCs w:val="28"/>
        </w:rPr>
      </w:pPr>
      <w:r w:rsidRPr="00F551D0">
        <w:rPr>
          <w:rFonts w:ascii="Arial" w:eastAsia="Arial" w:hAnsi="Arial" w:cs="Arial"/>
          <w:color w:val="000000"/>
          <w:sz w:val="28"/>
          <w:szCs w:val="28"/>
        </w:rPr>
        <w:t>Earnings per subscriber – Are you monetising effectively?</w:t>
      </w:r>
    </w:p>
    <w:p w14:paraId="3DD8BE97" w14:textId="77777777" w:rsidR="00AA2A6F" w:rsidRDefault="00AA2A6F">
      <w:pPr>
        <w:spacing w:line="360" w:lineRule="auto"/>
        <w:rPr>
          <w:rFonts w:ascii="Arial" w:eastAsia="Arial" w:hAnsi="Arial" w:cs="Arial"/>
          <w:sz w:val="28"/>
          <w:szCs w:val="28"/>
        </w:rPr>
      </w:pPr>
    </w:p>
    <w:p w14:paraId="3F146F6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Over time, you’ll see what subject lines work best, which offers convert better, and where people drop off. </w:t>
      </w:r>
    </w:p>
    <w:p w14:paraId="0E01FC37" w14:textId="77777777" w:rsidR="00AA2A6F" w:rsidRDefault="00AA2A6F">
      <w:pPr>
        <w:spacing w:line="360" w:lineRule="auto"/>
        <w:rPr>
          <w:rFonts w:ascii="Arial" w:eastAsia="Arial" w:hAnsi="Arial" w:cs="Arial"/>
          <w:sz w:val="28"/>
          <w:szCs w:val="28"/>
        </w:rPr>
      </w:pPr>
    </w:p>
    <w:p w14:paraId="7D3575E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That lets you improve piece by piece, and each improvement means more income from the same traffic.</w:t>
      </w:r>
    </w:p>
    <w:p w14:paraId="06F8703E" w14:textId="77777777" w:rsidR="00AA2A6F" w:rsidRDefault="00AA2A6F">
      <w:pPr>
        <w:spacing w:line="360" w:lineRule="auto"/>
        <w:rPr>
          <w:rFonts w:ascii="Arial" w:eastAsia="Arial" w:hAnsi="Arial" w:cs="Arial"/>
          <w:sz w:val="28"/>
          <w:szCs w:val="28"/>
        </w:rPr>
      </w:pPr>
    </w:p>
    <w:p w14:paraId="03F6A7DC" w14:textId="77777777" w:rsidR="00AA2A6F" w:rsidRDefault="00AA2A6F">
      <w:pPr>
        <w:rPr>
          <w:rFonts w:ascii="Arial" w:eastAsia="Arial" w:hAnsi="Arial" w:cs="Arial"/>
          <w:sz w:val="28"/>
          <w:szCs w:val="28"/>
        </w:rPr>
      </w:pPr>
    </w:p>
    <w:p w14:paraId="28925247" w14:textId="77777777" w:rsidR="00AA2A6F" w:rsidRDefault="00000000">
      <w:pPr>
        <w:rPr>
          <w:rFonts w:ascii="Arial" w:eastAsia="Arial" w:hAnsi="Arial" w:cs="Arial"/>
          <w:sz w:val="28"/>
          <w:szCs w:val="28"/>
        </w:rPr>
      </w:pPr>
      <w:r>
        <w:br w:type="page"/>
      </w:r>
    </w:p>
    <w:p w14:paraId="106B3FD8" w14:textId="77777777" w:rsidR="00AA2A6F" w:rsidRDefault="00000000">
      <w:pPr>
        <w:pStyle w:val="Heading2"/>
        <w:jc w:val="center"/>
        <w:rPr>
          <w:rFonts w:ascii="Arial" w:eastAsia="Arial" w:hAnsi="Arial" w:cs="Arial"/>
        </w:rPr>
      </w:pPr>
      <w:bookmarkStart w:id="35" w:name="_Toc204692324"/>
      <w:r>
        <w:rPr>
          <w:rFonts w:ascii="Arial" w:eastAsia="Arial" w:hAnsi="Arial" w:cs="Arial"/>
        </w:rPr>
        <w:lastRenderedPageBreak/>
        <w:t>Build It Once, Grow It Forever</w:t>
      </w:r>
      <w:bookmarkEnd w:id="35"/>
    </w:p>
    <w:p w14:paraId="7D7CF0F8" w14:textId="77777777" w:rsidR="00AA2A6F" w:rsidRDefault="00AA2A6F">
      <w:pPr>
        <w:spacing w:line="360" w:lineRule="auto"/>
        <w:rPr>
          <w:rFonts w:ascii="Arial" w:eastAsia="Arial" w:hAnsi="Arial" w:cs="Arial"/>
          <w:sz w:val="28"/>
          <w:szCs w:val="28"/>
        </w:rPr>
      </w:pPr>
    </w:p>
    <w:p w14:paraId="3D356071"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If you’ve made it this far, you’ve seen how to create a simple funnel that captures attention, builds trust, and converts casual clicks into subscribers, buyers, and long-term customers. </w:t>
      </w:r>
    </w:p>
    <w:p w14:paraId="43C19CC0" w14:textId="77777777" w:rsidR="00AA2A6F" w:rsidRDefault="00AA2A6F">
      <w:pPr>
        <w:spacing w:line="360" w:lineRule="auto"/>
        <w:rPr>
          <w:rFonts w:ascii="Arial" w:eastAsia="Arial" w:hAnsi="Arial" w:cs="Arial"/>
          <w:sz w:val="28"/>
          <w:szCs w:val="28"/>
        </w:rPr>
      </w:pPr>
    </w:p>
    <w:p w14:paraId="75A7597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You’ve learned how to craft lead magnets that attract the right people, how to write follow-up emails that feel human and helpful, and how to position offers that convert without relying on hype or pressure.</w:t>
      </w:r>
    </w:p>
    <w:p w14:paraId="301F799A" w14:textId="77777777" w:rsidR="00AA2A6F" w:rsidRDefault="00AA2A6F">
      <w:pPr>
        <w:spacing w:line="360" w:lineRule="auto"/>
        <w:rPr>
          <w:rFonts w:ascii="Arial" w:eastAsia="Arial" w:hAnsi="Arial" w:cs="Arial"/>
          <w:sz w:val="28"/>
          <w:szCs w:val="28"/>
        </w:rPr>
      </w:pPr>
    </w:p>
    <w:p w14:paraId="4288E748"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But more importantly, you now have a system.</w:t>
      </w:r>
    </w:p>
    <w:p w14:paraId="191D82EF" w14:textId="77777777" w:rsidR="00AA2A6F" w:rsidRDefault="00AA2A6F">
      <w:pPr>
        <w:spacing w:line="360" w:lineRule="auto"/>
        <w:rPr>
          <w:rFonts w:ascii="Arial" w:eastAsia="Arial" w:hAnsi="Arial" w:cs="Arial"/>
          <w:sz w:val="28"/>
          <w:szCs w:val="28"/>
        </w:rPr>
      </w:pPr>
    </w:p>
    <w:p w14:paraId="1C34D32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This isn’t about chasing every shiny object or spinning your wheels with random tactics. It’s about putting a funnel in place that </w:t>
      </w:r>
      <w:proofErr w:type="gramStart"/>
      <w:r>
        <w:rPr>
          <w:rFonts w:ascii="Arial" w:eastAsia="Arial" w:hAnsi="Arial" w:cs="Arial"/>
          <w:sz w:val="28"/>
          <w:szCs w:val="28"/>
        </w:rPr>
        <w:t>works, and</w:t>
      </w:r>
      <w:proofErr w:type="gramEnd"/>
      <w:r>
        <w:rPr>
          <w:rFonts w:ascii="Arial" w:eastAsia="Arial" w:hAnsi="Arial" w:cs="Arial"/>
          <w:sz w:val="28"/>
          <w:szCs w:val="28"/>
        </w:rPr>
        <w:t xml:space="preserve"> then refining it over time.</w:t>
      </w:r>
    </w:p>
    <w:p w14:paraId="31947DB1" w14:textId="77777777" w:rsidR="00AA2A6F" w:rsidRDefault="00AA2A6F">
      <w:pPr>
        <w:spacing w:line="360" w:lineRule="auto"/>
        <w:rPr>
          <w:rFonts w:ascii="Arial" w:eastAsia="Arial" w:hAnsi="Arial" w:cs="Arial"/>
          <w:sz w:val="28"/>
          <w:szCs w:val="28"/>
        </w:rPr>
      </w:pPr>
    </w:p>
    <w:p w14:paraId="28A6CDF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Because once your funnel is live and your emails are working in the background, your business starts to take on a different shape…</w:t>
      </w:r>
    </w:p>
    <w:p w14:paraId="2237337A" w14:textId="77777777" w:rsidR="00AA2A6F" w:rsidRDefault="00AA2A6F">
      <w:pPr>
        <w:spacing w:line="360" w:lineRule="auto"/>
        <w:rPr>
          <w:rFonts w:ascii="Arial" w:eastAsia="Arial" w:hAnsi="Arial" w:cs="Arial"/>
          <w:sz w:val="28"/>
          <w:szCs w:val="28"/>
        </w:rPr>
      </w:pPr>
    </w:p>
    <w:p w14:paraId="3ABE8724"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You’re not just reacting anymore. You’re building something real. Something scalable. Something that grows with every new visitor.</w:t>
      </w:r>
    </w:p>
    <w:p w14:paraId="3A535648" w14:textId="77777777" w:rsidR="00AA2A6F" w:rsidRDefault="00AA2A6F">
      <w:pPr>
        <w:spacing w:line="360" w:lineRule="auto"/>
        <w:rPr>
          <w:rFonts w:ascii="Arial" w:eastAsia="Arial" w:hAnsi="Arial" w:cs="Arial"/>
          <w:sz w:val="28"/>
          <w:szCs w:val="28"/>
        </w:rPr>
      </w:pPr>
    </w:p>
    <w:p w14:paraId="2A21D8B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And it doesn’t take dozens of funnels, complex tools, or fancy strategies…</w:t>
      </w:r>
    </w:p>
    <w:p w14:paraId="6F835558" w14:textId="77777777" w:rsidR="00AA2A6F" w:rsidRDefault="00AA2A6F">
      <w:pPr>
        <w:spacing w:line="360" w:lineRule="auto"/>
        <w:rPr>
          <w:rFonts w:ascii="Arial" w:eastAsia="Arial" w:hAnsi="Arial" w:cs="Arial"/>
          <w:sz w:val="28"/>
          <w:szCs w:val="28"/>
        </w:rPr>
      </w:pPr>
    </w:p>
    <w:p w14:paraId="1C6DF6A6"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Just one simple, well-executed funnel can completely change your results.</w:t>
      </w:r>
    </w:p>
    <w:p w14:paraId="419C0483" w14:textId="77777777" w:rsidR="00AA2A6F" w:rsidRDefault="00AA2A6F">
      <w:pPr>
        <w:spacing w:line="360" w:lineRule="auto"/>
        <w:rPr>
          <w:rFonts w:ascii="Arial" w:eastAsia="Arial" w:hAnsi="Arial" w:cs="Arial"/>
          <w:sz w:val="28"/>
          <w:szCs w:val="28"/>
        </w:rPr>
      </w:pPr>
    </w:p>
    <w:p w14:paraId="1965F700"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lastRenderedPageBreak/>
        <w:t>As you bring more people into your funnel and continue nurturing your list, you should start seeing consistent results. A sale here. A reply there. An audience that begins to look forward to what you send.</w:t>
      </w:r>
    </w:p>
    <w:p w14:paraId="77C17391" w14:textId="77777777" w:rsidR="00AA2A6F" w:rsidRDefault="00AA2A6F">
      <w:pPr>
        <w:spacing w:line="360" w:lineRule="auto"/>
        <w:rPr>
          <w:rFonts w:ascii="Arial" w:eastAsia="Arial" w:hAnsi="Arial" w:cs="Arial"/>
          <w:sz w:val="28"/>
          <w:szCs w:val="28"/>
        </w:rPr>
      </w:pPr>
    </w:p>
    <w:p w14:paraId="537B8732"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And from there?</w:t>
      </w:r>
    </w:p>
    <w:p w14:paraId="44FE7D3A" w14:textId="77777777" w:rsidR="00AA2A6F" w:rsidRDefault="00AA2A6F">
      <w:pPr>
        <w:spacing w:line="360" w:lineRule="auto"/>
        <w:rPr>
          <w:rFonts w:ascii="Arial" w:eastAsia="Arial" w:hAnsi="Arial" w:cs="Arial"/>
          <w:sz w:val="28"/>
          <w:szCs w:val="28"/>
        </w:rPr>
      </w:pPr>
    </w:p>
    <w:p w14:paraId="721701C5"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You can build out more funnels. Launch more products. Promote affiliate tools. Segment your audience. Create evergreen campaigns. Stack income streams. Automate the parts that used to take up all your time.</w:t>
      </w:r>
    </w:p>
    <w:p w14:paraId="77ABCB63" w14:textId="77777777" w:rsidR="00AA2A6F" w:rsidRDefault="00AA2A6F">
      <w:pPr>
        <w:spacing w:line="360" w:lineRule="auto"/>
        <w:rPr>
          <w:rFonts w:ascii="Arial" w:eastAsia="Arial" w:hAnsi="Arial" w:cs="Arial"/>
          <w:sz w:val="28"/>
          <w:szCs w:val="28"/>
        </w:rPr>
      </w:pPr>
    </w:p>
    <w:p w14:paraId="14A699AA"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 xml:space="preserve">Ultimately, a funnel isn’t just a marketing tool. It’s the engine of pretty much your entire business that brings </w:t>
      </w:r>
      <w:proofErr w:type="spellStart"/>
      <w:r>
        <w:rPr>
          <w:rFonts w:ascii="Arial" w:eastAsia="Arial" w:hAnsi="Arial" w:cs="Arial"/>
          <w:sz w:val="28"/>
          <w:szCs w:val="28"/>
        </w:rPr>
        <w:t>brings</w:t>
      </w:r>
      <w:proofErr w:type="spellEnd"/>
      <w:r>
        <w:rPr>
          <w:rFonts w:ascii="Arial" w:eastAsia="Arial" w:hAnsi="Arial" w:cs="Arial"/>
          <w:sz w:val="28"/>
          <w:szCs w:val="28"/>
        </w:rPr>
        <w:t xml:space="preserve"> people in, shows them what you’re all about, and gives them opportunities to buy your stuff.</w:t>
      </w:r>
    </w:p>
    <w:p w14:paraId="5661DC9B" w14:textId="77777777" w:rsidR="00AA2A6F" w:rsidRDefault="00AA2A6F">
      <w:pPr>
        <w:spacing w:line="360" w:lineRule="auto"/>
        <w:rPr>
          <w:rFonts w:ascii="Arial" w:eastAsia="Arial" w:hAnsi="Arial" w:cs="Arial"/>
          <w:sz w:val="28"/>
          <w:szCs w:val="28"/>
        </w:rPr>
      </w:pPr>
    </w:p>
    <w:p w14:paraId="03591BF3" w14:textId="77777777" w:rsidR="00AA2A6F" w:rsidRDefault="00000000">
      <w:pPr>
        <w:spacing w:line="360" w:lineRule="auto"/>
        <w:rPr>
          <w:rFonts w:ascii="Arial" w:eastAsia="Arial" w:hAnsi="Arial" w:cs="Arial"/>
          <w:sz w:val="28"/>
          <w:szCs w:val="28"/>
        </w:rPr>
      </w:pPr>
      <w:r>
        <w:rPr>
          <w:rFonts w:ascii="Arial" w:eastAsia="Arial" w:hAnsi="Arial" w:cs="Arial"/>
          <w:sz w:val="28"/>
          <w:szCs w:val="28"/>
        </w:rPr>
        <w:t>Hopefully you’ve found this guide useful!</w:t>
      </w:r>
    </w:p>
    <w:p w14:paraId="0C91F380" w14:textId="77777777" w:rsidR="00AA2A6F" w:rsidRDefault="00AA2A6F">
      <w:pPr>
        <w:spacing w:line="360" w:lineRule="auto"/>
        <w:rPr>
          <w:rFonts w:ascii="Arial" w:eastAsia="Arial" w:hAnsi="Arial" w:cs="Arial"/>
          <w:sz w:val="28"/>
          <w:szCs w:val="28"/>
        </w:rPr>
      </w:pPr>
    </w:p>
    <w:p w14:paraId="56372E25" w14:textId="77777777" w:rsidR="00AA2A6F" w:rsidRDefault="00000000">
      <w:pPr>
        <w:spacing w:line="360" w:lineRule="auto"/>
        <w:rPr>
          <w:rFonts w:ascii="Arial" w:eastAsia="Arial" w:hAnsi="Arial" w:cs="Arial"/>
          <w:b/>
          <w:sz w:val="28"/>
          <w:szCs w:val="28"/>
        </w:rPr>
      </w:pPr>
      <w:r>
        <w:rPr>
          <w:rFonts w:ascii="Arial" w:eastAsia="Arial" w:hAnsi="Arial" w:cs="Arial"/>
          <w:b/>
          <w:sz w:val="28"/>
          <w:szCs w:val="28"/>
        </w:rPr>
        <w:t xml:space="preserve">And remember, it doesn’t have to be perfect, it just </w:t>
      </w:r>
      <w:proofErr w:type="gramStart"/>
      <w:r>
        <w:rPr>
          <w:rFonts w:ascii="Arial" w:eastAsia="Arial" w:hAnsi="Arial" w:cs="Arial"/>
          <w:b/>
          <w:sz w:val="28"/>
          <w:szCs w:val="28"/>
        </w:rPr>
        <w:t>has to</w:t>
      </w:r>
      <w:proofErr w:type="gramEnd"/>
      <w:r>
        <w:rPr>
          <w:rFonts w:ascii="Arial" w:eastAsia="Arial" w:hAnsi="Arial" w:cs="Arial"/>
          <w:b/>
          <w:sz w:val="28"/>
          <w:szCs w:val="28"/>
        </w:rPr>
        <w:t xml:space="preserve"> be out there.</w:t>
      </w:r>
    </w:p>
    <w:sectPr w:rsidR="00AA2A6F">
      <w:footerReference w:type="default" r:id="rId16"/>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0B4AD8" w14:textId="77777777" w:rsidR="00B95238" w:rsidRDefault="00B95238">
      <w:r>
        <w:separator/>
      </w:r>
    </w:p>
  </w:endnote>
  <w:endnote w:type="continuationSeparator" w:id="0">
    <w:p w14:paraId="254406A9" w14:textId="77777777" w:rsidR="00B95238" w:rsidRDefault="00B95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DDAD7B81-B888-6443-A179-77CEA920C8FC}"/>
  </w:font>
  <w:font w:name="Courier New">
    <w:panose1 w:val="02070309020205020404"/>
    <w:charset w:val="00"/>
    <w:family w:val="modern"/>
    <w:pitch w:val="fixed"/>
    <w:sig w:usb0="E0002AFF" w:usb1="C0007843" w:usb2="00000009" w:usb3="00000000" w:csb0="000001FF" w:csb1="00000000"/>
    <w:embedRegular r:id="rId2" w:fontKey="{6E0B8FD3-412D-C54C-978E-72B57C2571E3}"/>
  </w:font>
  <w:font w:name="Symbol">
    <w:panose1 w:val="05050102010706020507"/>
    <w:charset w:val="02"/>
    <w:family w:val="decorative"/>
    <w:pitch w:val="variable"/>
    <w:sig w:usb0="00000003" w:usb1="10000000" w:usb2="00000000" w:usb3="00000000" w:csb0="80000001" w:csb1="00000000"/>
    <w:embedRegular r:id="rId3" w:fontKey="{1EC24D9E-B1E1-9A45-87D3-4BDD7BEFC0AC}"/>
  </w:font>
  <w:font w:name="Times New Roman">
    <w:panose1 w:val="02020603050405020304"/>
    <w:charset w:val="00"/>
    <w:family w:val="roman"/>
    <w:pitch w:val="variable"/>
    <w:sig w:usb0="E0002EFF" w:usb1="C000785B" w:usb2="00000009" w:usb3="00000000" w:csb0="000001FF" w:csb1="00000000"/>
    <w:embedRegular r:id="rId4" w:fontKey="{730173D2-2F41-5944-B2F9-C6FB2D75461C}"/>
    <w:embedBold r:id="rId5" w:fontKey="{93B13EE1-2923-E74B-8B7D-6C9E349CD280}"/>
    <w:embedBoldItalic r:id="rId6" w:fontKey="{215AF853-720C-514A-B083-BD90B37B5420}"/>
  </w:font>
  <w:font w:name="Wingdings">
    <w:panose1 w:val="05000000000000000000"/>
    <w:charset w:val="4D"/>
    <w:family w:val="decorative"/>
    <w:pitch w:val="variable"/>
    <w:sig w:usb0="00000003" w:usb1="00000000" w:usb2="00000000" w:usb3="00000000" w:csb0="80000001" w:csb1="00000000"/>
    <w:embedRegular r:id="rId7" w:fontKey="{35CE2DAB-336B-0744-B23B-4F59D9801D6E}"/>
    <w:embedBold r:id="rId8" w:fontKey="{68D5D04B-7EE2-E34F-BE7E-E92A8058A108}"/>
  </w:font>
  <w:font w:name="Arial">
    <w:panose1 w:val="020B0604020202020204"/>
    <w:charset w:val="00"/>
    <w:family w:val="swiss"/>
    <w:pitch w:val="variable"/>
    <w:sig w:usb0="E0002AFF" w:usb1="C0007843" w:usb2="00000009" w:usb3="00000000" w:csb0="000001FF" w:csb1="00000000"/>
    <w:embedRegular r:id="rId9" w:fontKey="{8AC74725-0441-A94A-BB91-FB2C70D0CC2E}"/>
    <w:embedBold r:id="rId10" w:fontKey="{764058C5-3E2E-8748-8465-0716F3467ADC}"/>
    <w:embedItalic r:id="rId11" w:fontKey="{34148DB5-2CCF-B54F-ACC4-CBBD656CC1D8}"/>
    <w:embedBoldItalic r:id="rId12" w:fontKey="{51E0D2A6-713B-3245-BF3B-9A9D8E6F7817}"/>
  </w:font>
  <w:font w:name="Georgia">
    <w:panose1 w:val="02040502050405020303"/>
    <w:charset w:val="00"/>
    <w:family w:val="roman"/>
    <w:pitch w:val="variable"/>
    <w:sig w:usb0="00000287" w:usb1="00000000" w:usb2="00000000" w:usb3="00000000" w:csb0="0000009F" w:csb1="00000000"/>
    <w:embedRegular r:id="rId13" w:fontKey="{EB2371FE-4734-5846-B3C6-2517B36D64C0}"/>
    <w:embedItalic r:id="rId14" w:fontKey="{9BE57258-86F7-3B48-9FF4-B145D2D10240}"/>
  </w:font>
  <w:font w:name="Calibri">
    <w:panose1 w:val="020F0502020204030204"/>
    <w:charset w:val="00"/>
    <w:family w:val="swiss"/>
    <w:pitch w:val="variable"/>
    <w:sig w:usb0="E0002AFF" w:usb1="C000247B" w:usb2="00000009" w:usb3="00000000" w:csb0="000001FF" w:csb1="00000000"/>
    <w:embedRegular r:id="rId15" w:fontKey="{5D98349D-A5DD-8040-B9DC-966D35C7E6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59BD2" w14:textId="77777777" w:rsidR="00AA2A6F" w:rsidRDefault="00AA2A6F">
    <w:pPr>
      <w:widowControl w:val="0"/>
      <w:pBdr>
        <w:top w:val="nil"/>
        <w:left w:val="nil"/>
        <w:bottom w:val="nil"/>
        <w:right w:val="nil"/>
        <w:between w:val="nil"/>
      </w:pBdr>
      <w:spacing w:line="276" w:lineRule="auto"/>
      <w:rPr>
        <w:rFonts w:ascii="Arial" w:eastAsia="Arial" w:hAnsi="Arial" w:cs="Arial"/>
        <w:b/>
        <w:sz w:val="28"/>
        <w:szCs w:val="28"/>
      </w:rPr>
    </w:pPr>
  </w:p>
  <w:tbl>
    <w:tblPr>
      <w:tblStyle w:val="a0"/>
      <w:tblW w:w="9448" w:type="dxa"/>
      <w:jc w:val="right"/>
      <w:tblLayout w:type="fixed"/>
      <w:tblLook w:val="0400" w:firstRow="0" w:lastRow="0" w:firstColumn="0" w:lastColumn="0" w:noHBand="0" w:noVBand="1"/>
    </w:tblPr>
    <w:tblGrid>
      <w:gridCol w:w="8977"/>
      <w:gridCol w:w="471"/>
    </w:tblGrid>
    <w:tr w:rsidR="00AA2A6F" w14:paraId="4661CA3B" w14:textId="77777777">
      <w:trPr>
        <w:trHeight w:val="383"/>
        <w:jc w:val="right"/>
      </w:trPr>
      <w:tc>
        <w:tcPr>
          <w:tcW w:w="8977" w:type="dxa"/>
          <w:vAlign w:val="center"/>
        </w:tcPr>
        <w:p w14:paraId="1F47BE34" w14:textId="77777777" w:rsidR="00AA2A6F" w:rsidRDefault="00000000">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 xml:space="preserve">THE CONVERSION CODE </w:t>
          </w:r>
        </w:p>
      </w:tc>
      <w:tc>
        <w:tcPr>
          <w:tcW w:w="471" w:type="dxa"/>
          <w:shd w:val="clear" w:color="auto" w:fill="B2B2B2"/>
          <w:vAlign w:val="center"/>
        </w:tcPr>
        <w:p w14:paraId="1E588E8F" w14:textId="455FE8A9" w:rsidR="00AA2A6F"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1C7B12">
            <w:rPr>
              <w:rFonts w:ascii="Arial" w:eastAsia="Arial" w:hAnsi="Arial" w:cs="Arial"/>
              <w:noProof/>
              <w:color w:val="FFFFFF"/>
            </w:rPr>
            <w:t>2</w:t>
          </w:r>
          <w:r>
            <w:rPr>
              <w:rFonts w:ascii="Arial" w:eastAsia="Arial" w:hAnsi="Arial" w:cs="Arial"/>
              <w:color w:val="FFFFFF"/>
            </w:rPr>
            <w:fldChar w:fldCharType="end"/>
          </w:r>
        </w:p>
      </w:tc>
    </w:tr>
  </w:tbl>
  <w:p w14:paraId="309821CF" w14:textId="77777777" w:rsidR="00AA2A6F" w:rsidRDefault="00AA2A6F">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6A8D59" w14:textId="77777777" w:rsidR="00B95238" w:rsidRDefault="00B95238">
      <w:r>
        <w:separator/>
      </w:r>
    </w:p>
  </w:footnote>
  <w:footnote w:type="continuationSeparator" w:id="0">
    <w:p w14:paraId="468591EE" w14:textId="77777777" w:rsidR="00B95238" w:rsidRDefault="00B952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068A1"/>
    <w:multiLevelType w:val="multilevel"/>
    <w:tmpl w:val="6D9ECA6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8609B5"/>
    <w:multiLevelType w:val="multilevel"/>
    <w:tmpl w:val="4768B3A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445939"/>
    <w:multiLevelType w:val="multilevel"/>
    <w:tmpl w:val="4DCCFBB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58C04D0"/>
    <w:multiLevelType w:val="hybridMultilevel"/>
    <w:tmpl w:val="8AEAA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CB22A0"/>
    <w:multiLevelType w:val="hybridMultilevel"/>
    <w:tmpl w:val="05F861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2051E2"/>
    <w:multiLevelType w:val="hybridMultilevel"/>
    <w:tmpl w:val="1AA0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F53E5C"/>
    <w:multiLevelType w:val="multilevel"/>
    <w:tmpl w:val="FC98002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D318C5"/>
    <w:multiLevelType w:val="multilevel"/>
    <w:tmpl w:val="D828FCD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A476BD9"/>
    <w:multiLevelType w:val="hybridMultilevel"/>
    <w:tmpl w:val="5B76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CAD7099"/>
    <w:multiLevelType w:val="hybridMultilevel"/>
    <w:tmpl w:val="002E1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2C771B"/>
    <w:multiLevelType w:val="hybridMultilevel"/>
    <w:tmpl w:val="2F4A8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F04AAB"/>
    <w:multiLevelType w:val="multilevel"/>
    <w:tmpl w:val="8BC0A98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B837C8"/>
    <w:multiLevelType w:val="hybridMultilevel"/>
    <w:tmpl w:val="6FD83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6A323DC"/>
    <w:multiLevelType w:val="multilevel"/>
    <w:tmpl w:val="D5B2C9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82F079D"/>
    <w:multiLevelType w:val="hybridMultilevel"/>
    <w:tmpl w:val="88A25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E57C13"/>
    <w:multiLevelType w:val="multilevel"/>
    <w:tmpl w:val="55C6E9C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D6B4C24"/>
    <w:multiLevelType w:val="hybridMultilevel"/>
    <w:tmpl w:val="81121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DAF012E"/>
    <w:multiLevelType w:val="multilevel"/>
    <w:tmpl w:val="D35E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D41371"/>
    <w:multiLevelType w:val="multilevel"/>
    <w:tmpl w:val="0374B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AD428D"/>
    <w:multiLevelType w:val="hybridMultilevel"/>
    <w:tmpl w:val="B3B4A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2A77EA"/>
    <w:multiLevelType w:val="multilevel"/>
    <w:tmpl w:val="3A1ED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F661F36"/>
    <w:multiLevelType w:val="hybridMultilevel"/>
    <w:tmpl w:val="FE9C6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4B12E1A"/>
    <w:multiLevelType w:val="hybridMultilevel"/>
    <w:tmpl w:val="9D766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733EF7"/>
    <w:multiLevelType w:val="multilevel"/>
    <w:tmpl w:val="98CC70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7271DC6"/>
    <w:multiLevelType w:val="multilevel"/>
    <w:tmpl w:val="DEB2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992861"/>
    <w:multiLevelType w:val="multilevel"/>
    <w:tmpl w:val="81DA01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8652D92"/>
    <w:multiLevelType w:val="hybridMultilevel"/>
    <w:tmpl w:val="0DDAC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FEC77F1"/>
    <w:multiLevelType w:val="multilevel"/>
    <w:tmpl w:val="36FE384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1342192"/>
    <w:multiLevelType w:val="multilevel"/>
    <w:tmpl w:val="4B16143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20F07FD"/>
    <w:multiLevelType w:val="multilevel"/>
    <w:tmpl w:val="4094E99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6317A94"/>
    <w:multiLevelType w:val="hybridMultilevel"/>
    <w:tmpl w:val="8C08A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4B5E3C"/>
    <w:multiLevelType w:val="multilevel"/>
    <w:tmpl w:val="EDE6185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53B341A4"/>
    <w:multiLevelType w:val="multilevel"/>
    <w:tmpl w:val="FC70E5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58768EE"/>
    <w:multiLevelType w:val="hybridMultilevel"/>
    <w:tmpl w:val="6270E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5B957C1"/>
    <w:multiLevelType w:val="hybridMultilevel"/>
    <w:tmpl w:val="B93A9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5EE65F2"/>
    <w:multiLevelType w:val="multilevel"/>
    <w:tmpl w:val="6D92F75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685651F"/>
    <w:multiLevelType w:val="hybridMultilevel"/>
    <w:tmpl w:val="66CC0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E55D9C"/>
    <w:multiLevelType w:val="multilevel"/>
    <w:tmpl w:val="E77C356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8EF1ACE"/>
    <w:multiLevelType w:val="multilevel"/>
    <w:tmpl w:val="F9F4BA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5ABF26A8"/>
    <w:multiLevelType w:val="hybridMultilevel"/>
    <w:tmpl w:val="8EE0D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DBB169D"/>
    <w:multiLevelType w:val="multilevel"/>
    <w:tmpl w:val="8752F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E437E1B"/>
    <w:multiLevelType w:val="hybridMultilevel"/>
    <w:tmpl w:val="418A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0C8138B"/>
    <w:multiLevelType w:val="multilevel"/>
    <w:tmpl w:val="D41CD59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D0D4C49"/>
    <w:multiLevelType w:val="multilevel"/>
    <w:tmpl w:val="819A99B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E644017"/>
    <w:multiLevelType w:val="multilevel"/>
    <w:tmpl w:val="F5BA9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F1832C7"/>
    <w:multiLevelType w:val="multilevel"/>
    <w:tmpl w:val="8216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0314B72"/>
    <w:multiLevelType w:val="multilevel"/>
    <w:tmpl w:val="502056A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70FA7D75"/>
    <w:multiLevelType w:val="multilevel"/>
    <w:tmpl w:val="9F76F55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7C6A5387"/>
    <w:multiLevelType w:val="hybridMultilevel"/>
    <w:tmpl w:val="75303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3021844">
    <w:abstractNumId w:val="31"/>
  </w:num>
  <w:num w:numId="2" w16cid:durableId="1822890030">
    <w:abstractNumId w:val="32"/>
  </w:num>
  <w:num w:numId="3" w16cid:durableId="128548303">
    <w:abstractNumId w:val="11"/>
  </w:num>
  <w:num w:numId="4" w16cid:durableId="1027099143">
    <w:abstractNumId w:val="28"/>
  </w:num>
  <w:num w:numId="5" w16cid:durableId="1918050111">
    <w:abstractNumId w:val="15"/>
  </w:num>
  <w:num w:numId="6" w16cid:durableId="453212999">
    <w:abstractNumId w:val="35"/>
  </w:num>
  <w:num w:numId="7" w16cid:durableId="1453548981">
    <w:abstractNumId w:val="38"/>
  </w:num>
  <w:num w:numId="8" w16cid:durableId="416630356">
    <w:abstractNumId w:val="29"/>
  </w:num>
  <w:num w:numId="9" w16cid:durableId="316687911">
    <w:abstractNumId w:val="6"/>
  </w:num>
  <w:num w:numId="10" w16cid:durableId="1310480349">
    <w:abstractNumId w:val="1"/>
  </w:num>
  <w:num w:numId="11" w16cid:durableId="1987320974">
    <w:abstractNumId w:val="7"/>
  </w:num>
  <w:num w:numId="12" w16cid:durableId="1466777424">
    <w:abstractNumId w:val="37"/>
  </w:num>
  <w:num w:numId="13" w16cid:durableId="1857882904">
    <w:abstractNumId w:val="25"/>
  </w:num>
  <w:num w:numId="14" w16cid:durableId="1757944229">
    <w:abstractNumId w:val="46"/>
  </w:num>
  <w:num w:numId="15" w16cid:durableId="2079859615">
    <w:abstractNumId w:val="2"/>
  </w:num>
  <w:num w:numId="16" w16cid:durableId="863321771">
    <w:abstractNumId w:val="43"/>
  </w:num>
  <w:num w:numId="17" w16cid:durableId="1530482874">
    <w:abstractNumId w:val="23"/>
  </w:num>
  <w:num w:numId="18" w16cid:durableId="852954852">
    <w:abstractNumId w:val="0"/>
  </w:num>
  <w:num w:numId="19" w16cid:durableId="1246374682">
    <w:abstractNumId w:val="13"/>
  </w:num>
  <w:num w:numId="20" w16cid:durableId="1310748727">
    <w:abstractNumId w:val="27"/>
  </w:num>
  <w:num w:numId="21" w16cid:durableId="271934635">
    <w:abstractNumId w:val="42"/>
  </w:num>
  <w:num w:numId="22" w16cid:durableId="2006974892">
    <w:abstractNumId w:val="47"/>
  </w:num>
  <w:num w:numId="23" w16cid:durableId="745224899">
    <w:abstractNumId w:val="8"/>
  </w:num>
  <w:num w:numId="24" w16cid:durableId="219219594">
    <w:abstractNumId w:val="3"/>
  </w:num>
  <w:num w:numId="25" w16cid:durableId="1030103106">
    <w:abstractNumId w:val="30"/>
  </w:num>
  <w:num w:numId="26" w16cid:durableId="784615388">
    <w:abstractNumId w:val="48"/>
  </w:num>
  <w:num w:numId="27" w16cid:durableId="1038622873">
    <w:abstractNumId w:val="22"/>
  </w:num>
  <w:num w:numId="28" w16cid:durableId="1110588540">
    <w:abstractNumId w:val="12"/>
  </w:num>
  <w:num w:numId="29" w16cid:durableId="1183475377">
    <w:abstractNumId w:val="41"/>
  </w:num>
  <w:num w:numId="30" w16cid:durableId="1587496962">
    <w:abstractNumId w:val="21"/>
  </w:num>
  <w:num w:numId="31" w16cid:durableId="1065564942">
    <w:abstractNumId w:val="26"/>
  </w:num>
  <w:num w:numId="32" w16cid:durableId="1908418021">
    <w:abstractNumId w:val="10"/>
  </w:num>
  <w:num w:numId="33" w16cid:durableId="1740206387">
    <w:abstractNumId w:val="5"/>
  </w:num>
  <w:num w:numId="34" w16cid:durableId="318270238">
    <w:abstractNumId w:val="19"/>
  </w:num>
  <w:num w:numId="35" w16cid:durableId="843907168">
    <w:abstractNumId w:val="14"/>
  </w:num>
  <w:num w:numId="36" w16cid:durableId="518349542">
    <w:abstractNumId w:val="39"/>
  </w:num>
  <w:num w:numId="37" w16cid:durableId="233514977">
    <w:abstractNumId w:val="16"/>
  </w:num>
  <w:num w:numId="38" w16cid:durableId="2144811812">
    <w:abstractNumId w:val="9"/>
  </w:num>
  <w:num w:numId="39" w16cid:durableId="2071296368">
    <w:abstractNumId w:val="4"/>
  </w:num>
  <w:num w:numId="40" w16cid:durableId="2110202336">
    <w:abstractNumId w:val="34"/>
  </w:num>
  <w:num w:numId="41" w16cid:durableId="934632536">
    <w:abstractNumId w:val="36"/>
  </w:num>
  <w:num w:numId="42" w16cid:durableId="888345729">
    <w:abstractNumId w:val="33"/>
  </w:num>
  <w:num w:numId="43" w16cid:durableId="1457413046">
    <w:abstractNumId w:val="40"/>
  </w:num>
  <w:num w:numId="44" w16cid:durableId="2101292649">
    <w:abstractNumId w:val="18"/>
  </w:num>
  <w:num w:numId="45" w16cid:durableId="1882746684">
    <w:abstractNumId w:val="17"/>
  </w:num>
  <w:num w:numId="46" w16cid:durableId="915436035">
    <w:abstractNumId w:val="20"/>
  </w:num>
  <w:num w:numId="47" w16cid:durableId="438378603">
    <w:abstractNumId w:val="24"/>
  </w:num>
  <w:num w:numId="48" w16cid:durableId="1572546284">
    <w:abstractNumId w:val="44"/>
  </w:num>
  <w:num w:numId="49" w16cid:durableId="168247065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2A6F"/>
    <w:rsid w:val="00080702"/>
    <w:rsid w:val="001411FE"/>
    <w:rsid w:val="001C7B12"/>
    <w:rsid w:val="005A4002"/>
    <w:rsid w:val="007F5281"/>
    <w:rsid w:val="00832752"/>
    <w:rsid w:val="008D7699"/>
    <w:rsid w:val="00A97F72"/>
    <w:rsid w:val="00AA2A6F"/>
    <w:rsid w:val="00B270C4"/>
    <w:rsid w:val="00B77A4F"/>
    <w:rsid w:val="00B95238"/>
    <w:rsid w:val="00BB2857"/>
    <w:rsid w:val="00E673A7"/>
    <w:rsid w:val="00F551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06A6F"/>
  <w15:docId w15:val="{B1E8C01D-DD32-2D4E-B794-D4852FB76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bCs/>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949959">
      <w:bodyDiv w:val="1"/>
      <w:marLeft w:val="0"/>
      <w:marRight w:val="0"/>
      <w:marTop w:val="0"/>
      <w:marBottom w:val="0"/>
      <w:divBdr>
        <w:top w:val="none" w:sz="0" w:space="0" w:color="auto"/>
        <w:left w:val="none" w:sz="0" w:space="0" w:color="auto"/>
        <w:bottom w:val="none" w:sz="0" w:space="0" w:color="auto"/>
        <w:right w:val="none" w:sz="0" w:space="0" w:color="auto"/>
      </w:divBdr>
      <w:divsChild>
        <w:div w:id="109134478">
          <w:marLeft w:val="0"/>
          <w:marRight w:val="0"/>
          <w:marTop w:val="0"/>
          <w:marBottom w:val="0"/>
          <w:divBdr>
            <w:top w:val="none" w:sz="0" w:space="0" w:color="auto"/>
            <w:left w:val="none" w:sz="0" w:space="0" w:color="auto"/>
            <w:bottom w:val="none" w:sz="0" w:space="0" w:color="auto"/>
            <w:right w:val="none" w:sz="0" w:space="0" w:color="auto"/>
          </w:divBdr>
          <w:divsChild>
            <w:div w:id="925499699">
              <w:marLeft w:val="0"/>
              <w:marRight w:val="0"/>
              <w:marTop w:val="0"/>
              <w:marBottom w:val="0"/>
              <w:divBdr>
                <w:top w:val="none" w:sz="0" w:space="0" w:color="auto"/>
                <w:left w:val="none" w:sz="0" w:space="0" w:color="auto"/>
                <w:bottom w:val="none" w:sz="0" w:space="0" w:color="auto"/>
                <w:right w:val="none" w:sz="0" w:space="0" w:color="auto"/>
              </w:divBdr>
              <w:divsChild>
                <w:div w:id="2040159100">
                  <w:marLeft w:val="0"/>
                  <w:marRight w:val="0"/>
                  <w:marTop w:val="0"/>
                  <w:marBottom w:val="0"/>
                  <w:divBdr>
                    <w:top w:val="none" w:sz="0" w:space="0" w:color="auto"/>
                    <w:left w:val="none" w:sz="0" w:space="0" w:color="auto"/>
                    <w:bottom w:val="none" w:sz="0" w:space="0" w:color="auto"/>
                    <w:right w:val="none" w:sz="0" w:space="0" w:color="auto"/>
                  </w:divBdr>
                  <w:divsChild>
                    <w:div w:id="1994720753">
                      <w:marLeft w:val="0"/>
                      <w:marRight w:val="0"/>
                      <w:marTop w:val="0"/>
                      <w:marBottom w:val="0"/>
                      <w:divBdr>
                        <w:top w:val="none" w:sz="0" w:space="0" w:color="auto"/>
                        <w:left w:val="none" w:sz="0" w:space="0" w:color="auto"/>
                        <w:bottom w:val="none" w:sz="0" w:space="0" w:color="auto"/>
                        <w:right w:val="none" w:sz="0" w:space="0" w:color="auto"/>
                      </w:divBdr>
                      <w:divsChild>
                        <w:div w:id="122308129">
                          <w:marLeft w:val="0"/>
                          <w:marRight w:val="0"/>
                          <w:marTop w:val="0"/>
                          <w:marBottom w:val="0"/>
                          <w:divBdr>
                            <w:top w:val="none" w:sz="0" w:space="0" w:color="auto"/>
                            <w:left w:val="none" w:sz="0" w:space="0" w:color="auto"/>
                            <w:bottom w:val="none" w:sz="0" w:space="0" w:color="auto"/>
                            <w:right w:val="none" w:sz="0" w:space="0" w:color="auto"/>
                          </w:divBdr>
                          <w:divsChild>
                            <w:div w:id="56055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541550">
          <w:marLeft w:val="0"/>
          <w:marRight w:val="0"/>
          <w:marTop w:val="0"/>
          <w:marBottom w:val="0"/>
          <w:divBdr>
            <w:top w:val="none" w:sz="0" w:space="0" w:color="auto"/>
            <w:left w:val="none" w:sz="0" w:space="0" w:color="auto"/>
            <w:bottom w:val="none" w:sz="0" w:space="0" w:color="auto"/>
            <w:right w:val="none" w:sz="0" w:space="0" w:color="auto"/>
          </w:divBdr>
          <w:divsChild>
            <w:div w:id="1670517179">
              <w:marLeft w:val="0"/>
              <w:marRight w:val="0"/>
              <w:marTop w:val="0"/>
              <w:marBottom w:val="0"/>
              <w:divBdr>
                <w:top w:val="none" w:sz="0" w:space="0" w:color="auto"/>
                <w:left w:val="none" w:sz="0" w:space="0" w:color="auto"/>
                <w:bottom w:val="none" w:sz="0" w:space="0" w:color="auto"/>
                <w:right w:val="none" w:sz="0" w:space="0" w:color="auto"/>
              </w:divBdr>
              <w:divsChild>
                <w:div w:id="1410228540">
                  <w:marLeft w:val="0"/>
                  <w:marRight w:val="0"/>
                  <w:marTop w:val="0"/>
                  <w:marBottom w:val="0"/>
                  <w:divBdr>
                    <w:top w:val="none" w:sz="0" w:space="0" w:color="auto"/>
                    <w:left w:val="none" w:sz="0" w:space="0" w:color="auto"/>
                    <w:bottom w:val="none" w:sz="0" w:space="0" w:color="auto"/>
                    <w:right w:val="none" w:sz="0" w:space="0" w:color="auto"/>
                  </w:divBdr>
                  <w:divsChild>
                    <w:div w:id="35738031">
                      <w:marLeft w:val="0"/>
                      <w:marRight w:val="0"/>
                      <w:marTop w:val="0"/>
                      <w:marBottom w:val="0"/>
                      <w:divBdr>
                        <w:top w:val="none" w:sz="0" w:space="0" w:color="auto"/>
                        <w:left w:val="none" w:sz="0" w:space="0" w:color="auto"/>
                        <w:bottom w:val="none" w:sz="0" w:space="0" w:color="auto"/>
                        <w:right w:val="none" w:sz="0" w:space="0" w:color="auto"/>
                      </w:divBdr>
                      <w:divsChild>
                        <w:div w:id="127167162">
                          <w:marLeft w:val="0"/>
                          <w:marRight w:val="0"/>
                          <w:marTop w:val="0"/>
                          <w:marBottom w:val="0"/>
                          <w:divBdr>
                            <w:top w:val="none" w:sz="0" w:space="0" w:color="auto"/>
                            <w:left w:val="none" w:sz="0" w:space="0" w:color="auto"/>
                            <w:bottom w:val="none" w:sz="0" w:space="0" w:color="auto"/>
                            <w:right w:val="none" w:sz="0" w:space="0" w:color="auto"/>
                          </w:divBdr>
                          <w:divsChild>
                            <w:div w:id="1132091101">
                              <w:marLeft w:val="0"/>
                              <w:marRight w:val="0"/>
                              <w:marTop w:val="0"/>
                              <w:marBottom w:val="0"/>
                              <w:divBdr>
                                <w:top w:val="none" w:sz="0" w:space="0" w:color="auto"/>
                                <w:left w:val="none" w:sz="0" w:space="0" w:color="auto"/>
                                <w:bottom w:val="none" w:sz="0" w:space="0" w:color="auto"/>
                                <w:right w:val="none" w:sz="0" w:space="0" w:color="auto"/>
                              </w:divBdr>
                              <w:divsChild>
                                <w:div w:id="159527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8807234">
          <w:marLeft w:val="0"/>
          <w:marRight w:val="0"/>
          <w:marTop w:val="0"/>
          <w:marBottom w:val="0"/>
          <w:divBdr>
            <w:top w:val="none" w:sz="0" w:space="0" w:color="auto"/>
            <w:left w:val="none" w:sz="0" w:space="0" w:color="auto"/>
            <w:bottom w:val="none" w:sz="0" w:space="0" w:color="auto"/>
            <w:right w:val="none" w:sz="0" w:space="0" w:color="auto"/>
          </w:divBdr>
          <w:divsChild>
            <w:div w:id="958727175">
              <w:marLeft w:val="0"/>
              <w:marRight w:val="0"/>
              <w:marTop w:val="0"/>
              <w:marBottom w:val="0"/>
              <w:divBdr>
                <w:top w:val="none" w:sz="0" w:space="0" w:color="auto"/>
                <w:left w:val="none" w:sz="0" w:space="0" w:color="auto"/>
                <w:bottom w:val="none" w:sz="0" w:space="0" w:color="auto"/>
                <w:right w:val="none" w:sz="0" w:space="0" w:color="auto"/>
              </w:divBdr>
              <w:divsChild>
                <w:div w:id="1398167533">
                  <w:marLeft w:val="0"/>
                  <w:marRight w:val="0"/>
                  <w:marTop w:val="0"/>
                  <w:marBottom w:val="0"/>
                  <w:divBdr>
                    <w:top w:val="none" w:sz="0" w:space="0" w:color="auto"/>
                    <w:left w:val="none" w:sz="0" w:space="0" w:color="auto"/>
                    <w:bottom w:val="none" w:sz="0" w:space="0" w:color="auto"/>
                    <w:right w:val="none" w:sz="0" w:space="0" w:color="auto"/>
                  </w:divBdr>
                  <w:divsChild>
                    <w:div w:id="53549000">
                      <w:marLeft w:val="0"/>
                      <w:marRight w:val="0"/>
                      <w:marTop w:val="0"/>
                      <w:marBottom w:val="0"/>
                      <w:divBdr>
                        <w:top w:val="none" w:sz="0" w:space="0" w:color="auto"/>
                        <w:left w:val="none" w:sz="0" w:space="0" w:color="auto"/>
                        <w:bottom w:val="none" w:sz="0" w:space="0" w:color="auto"/>
                        <w:right w:val="none" w:sz="0" w:space="0" w:color="auto"/>
                      </w:divBdr>
                      <w:divsChild>
                        <w:div w:id="247277307">
                          <w:marLeft w:val="0"/>
                          <w:marRight w:val="0"/>
                          <w:marTop w:val="0"/>
                          <w:marBottom w:val="0"/>
                          <w:divBdr>
                            <w:top w:val="none" w:sz="0" w:space="0" w:color="auto"/>
                            <w:left w:val="none" w:sz="0" w:space="0" w:color="auto"/>
                            <w:bottom w:val="none" w:sz="0" w:space="0" w:color="auto"/>
                            <w:right w:val="none" w:sz="0" w:space="0" w:color="auto"/>
                          </w:divBdr>
                          <w:divsChild>
                            <w:div w:id="20477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0812808">
      <w:bodyDiv w:val="1"/>
      <w:marLeft w:val="0"/>
      <w:marRight w:val="0"/>
      <w:marTop w:val="0"/>
      <w:marBottom w:val="0"/>
      <w:divBdr>
        <w:top w:val="none" w:sz="0" w:space="0" w:color="auto"/>
        <w:left w:val="none" w:sz="0" w:space="0" w:color="auto"/>
        <w:bottom w:val="none" w:sz="0" w:space="0" w:color="auto"/>
        <w:right w:val="none" w:sz="0" w:space="0" w:color="auto"/>
      </w:divBdr>
      <w:divsChild>
        <w:div w:id="654794871">
          <w:marLeft w:val="0"/>
          <w:marRight w:val="0"/>
          <w:marTop w:val="0"/>
          <w:marBottom w:val="0"/>
          <w:divBdr>
            <w:top w:val="none" w:sz="0" w:space="0" w:color="auto"/>
            <w:left w:val="none" w:sz="0" w:space="0" w:color="auto"/>
            <w:bottom w:val="none" w:sz="0" w:space="0" w:color="auto"/>
            <w:right w:val="none" w:sz="0" w:space="0" w:color="auto"/>
          </w:divBdr>
          <w:divsChild>
            <w:div w:id="980497669">
              <w:marLeft w:val="0"/>
              <w:marRight w:val="0"/>
              <w:marTop w:val="0"/>
              <w:marBottom w:val="0"/>
              <w:divBdr>
                <w:top w:val="none" w:sz="0" w:space="0" w:color="auto"/>
                <w:left w:val="none" w:sz="0" w:space="0" w:color="auto"/>
                <w:bottom w:val="none" w:sz="0" w:space="0" w:color="auto"/>
                <w:right w:val="none" w:sz="0" w:space="0" w:color="auto"/>
              </w:divBdr>
              <w:divsChild>
                <w:div w:id="365302687">
                  <w:marLeft w:val="0"/>
                  <w:marRight w:val="0"/>
                  <w:marTop w:val="0"/>
                  <w:marBottom w:val="0"/>
                  <w:divBdr>
                    <w:top w:val="none" w:sz="0" w:space="0" w:color="auto"/>
                    <w:left w:val="none" w:sz="0" w:space="0" w:color="auto"/>
                    <w:bottom w:val="none" w:sz="0" w:space="0" w:color="auto"/>
                    <w:right w:val="none" w:sz="0" w:space="0" w:color="auto"/>
                  </w:divBdr>
                  <w:divsChild>
                    <w:div w:id="1506162963">
                      <w:marLeft w:val="0"/>
                      <w:marRight w:val="0"/>
                      <w:marTop w:val="0"/>
                      <w:marBottom w:val="0"/>
                      <w:divBdr>
                        <w:top w:val="none" w:sz="0" w:space="0" w:color="auto"/>
                        <w:left w:val="none" w:sz="0" w:space="0" w:color="auto"/>
                        <w:bottom w:val="none" w:sz="0" w:space="0" w:color="auto"/>
                        <w:right w:val="none" w:sz="0" w:space="0" w:color="auto"/>
                      </w:divBdr>
                      <w:divsChild>
                        <w:div w:id="1620795301">
                          <w:marLeft w:val="0"/>
                          <w:marRight w:val="0"/>
                          <w:marTop w:val="0"/>
                          <w:marBottom w:val="0"/>
                          <w:divBdr>
                            <w:top w:val="none" w:sz="0" w:space="0" w:color="auto"/>
                            <w:left w:val="none" w:sz="0" w:space="0" w:color="auto"/>
                            <w:bottom w:val="none" w:sz="0" w:space="0" w:color="auto"/>
                            <w:right w:val="none" w:sz="0" w:space="0" w:color="auto"/>
                          </w:divBdr>
                          <w:divsChild>
                            <w:div w:id="94989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76450">
          <w:marLeft w:val="0"/>
          <w:marRight w:val="0"/>
          <w:marTop w:val="0"/>
          <w:marBottom w:val="0"/>
          <w:divBdr>
            <w:top w:val="none" w:sz="0" w:space="0" w:color="auto"/>
            <w:left w:val="none" w:sz="0" w:space="0" w:color="auto"/>
            <w:bottom w:val="none" w:sz="0" w:space="0" w:color="auto"/>
            <w:right w:val="none" w:sz="0" w:space="0" w:color="auto"/>
          </w:divBdr>
          <w:divsChild>
            <w:div w:id="440609208">
              <w:marLeft w:val="0"/>
              <w:marRight w:val="0"/>
              <w:marTop w:val="0"/>
              <w:marBottom w:val="0"/>
              <w:divBdr>
                <w:top w:val="none" w:sz="0" w:space="0" w:color="auto"/>
                <w:left w:val="none" w:sz="0" w:space="0" w:color="auto"/>
                <w:bottom w:val="none" w:sz="0" w:space="0" w:color="auto"/>
                <w:right w:val="none" w:sz="0" w:space="0" w:color="auto"/>
              </w:divBdr>
              <w:divsChild>
                <w:div w:id="2138832983">
                  <w:marLeft w:val="0"/>
                  <w:marRight w:val="0"/>
                  <w:marTop w:val="0"/>
                  <w:marBottom w:val="0"/>
                  <w:divBdr>
                    <w:top w:val="none" w:sz="0" w:space="0" w:color="auto"/>
                    <w:left w:val="none" w:sz="0" w:space="0" w:color="auto"/>
                    <w:bottom w:val="none" w:sz="0" w:space="0" w:color="auto"/>
                    <w:right w:val="none" w:sz="0" w:space="0" w:color="auto"/>
                  </w:divBdr>
                  <w:divsChild>
                    <w:div w:id="443162025">
                      <w:marLeft w:val="0"/>
                      <w:marRight w:val="0"/>
                      <w:marTop w:val="0"/>
                      <w:marBottom w:val="0"/>
                      <w:divBdr>
                        <w:top w:val="none" w:sz="0" w:space="0" w:color="auto"/>
                        <w:left w:val="none" w:sz="0" w:space="0" w:color="auto"/>
                        <w:bottom w:val="none" w:sz="0" w:space="0" w:color="auto"/>
                        <w:right w:val="none" w:sz="0" w:space="0" w:color="auto"/>
                      </w:divBdr>
                      <w:divsChild>
                        <w:div w:id="1473599885">
                          <w:marLeft w:val="0"/>
                          <w:marRight w:val="0"/>
                          <w:marTop w:val="0"/>
                          <w:marBottom w:val="0"/>
                          <w:divBdr>
                            <w:top w:val="none" w:sz="0" w:space="0" w:color="auto"/>
                            <w:left w:val="none" w:sz="0" w:space="0" w:color="auto"/>
                            <w:bottom w:val="none" w:sz="0" w:space="0" w:color="auto"/>
                            <w:right w:val="none" w:sz="0" w:space="0" w:color="auto"/>
                          </w:divBdr>
                          <w:divsChild>
                            <w:div w:id="1320884772">
                              <w:marLeft w:val="0"/>
                              <w:marRight w:val="0"/>
                              <w:marTop w:val="0"/>
                              <w:marBottom w:val="0"/>
                              <w:divBdr>
                                <w:top w:val="none" w:sz="0" w:space="0" w:color="auto"/>
                                <w:left w:val="none" w:sz="0" w:space="0" w:color="auto"/>
                                <w:bottom w:val="none" w:sz="0" w:space="0" w:color="auto"/>
                                <w:right w:val="none" w:sz="0" w:space="0" w:color="auto"/>
                              </w:divBdr>
                              <w:divsChild>
                                <w:div w:id="155288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4368921">
          <w:marLeft w:val="0"/>
          <w:marRight w:val="0"/>
          <w:marTop w:val="0"/>
          <w:marBottom w:val="0"/>
          <w:divBdr>
            <w:top w:val="none" w:sz="0" w:space="0" w:color="auto"/>
            <w:left w:val="none" w:sz="0" w:space="0" w:color="auto"/>
            <w:bottom w:val="none" w:sz="0" w:space="0" w:color="auto"/>
            <w:right w:val="none" w:sz="0" w:space="0" w:color="auto"/>
          </w:divBdr>
          <w:divsChild>
            <w:div w:id="777215638">
              <w:marLeft w:val="0"/>
              <w:marRight w:val="0"/>
              <w:marTop w:val="0"/>
              <w:marBottom w:val="0"/>
              <w:divBdr>
                <w:top w:val="none" w:sz="0" w:space="0" w:color="auto"/>
                <w:left w:val="none" w:sz="0" w:space="0" w:color="auto"/>
                <w:bottom w:val="none" w:sz="0" w:space="0" w:color="auto"/>
                <w:right w:val="none" w:sz="0" w:space="0" w:color="auto"/>
              </w:divBdr>
              <w:divsChild>
                <w:div w:id="1310014790">
                  <w:marLeft w:val="0"/>
                  <w:marRight w:val="0"/>
                  <w:marTop w:val="0"/>
                  <w:marBottom w:val="0"/>
                  <w:divBdr>
                    <w:top w:val="none" w:sz="0" w:space="0" w:color="auto"/>
                    <w:left w:val="none" w:sz="0" w:space="0" w:color="auto"/>
                    <w:bottom w:val="none" w:sz="0" w:space="0" w:color="auto"/>
                    <w:right w:val="none" w:sz="0" w:space="0" w:color="auto"/>
                  </w:divBdr>
                  <w:divsChild>
                    <w:div w:id="1325163996">
                      <w:marLeft w:val="0"/>
                      <w:marRight w:val="0"/>
                      <w:marTop w:val="0"/>
                      <w:marBottom w:val="0"/>
                      <w:divBdr>
                        <w:top w:val="none" w:sz="0" w:space="0" w:color="auto"/>
                        <w:left w:val="none" w:sz="0" w:space="0" w:color="auto"/>
                        <w:bottom w:val="none" w:sz="0" w:space="0" w:color="auto"/>
                        <w:right w:val="none" w:sz="0" w:space="0" w:color="auto"/>
                      </w:divBdr>
                      <w:divsChild>
                        <w:div w:id="1424103848">
                          <w:marLeft w:val="0"/>
                          <w:marRight w:val="0"/>
                          <w:marTop w:val="0"/>
                          <w:marBottom w:val="0"/>
                          <w:divBdr>
                            <w:top w:val="none" w:sz="0" w:space="0" w:color="auto"/>
                            <w:left w:val="none" w:sz="0" w:space="0" w:color="auto"/>
                            <w:bottom w:val="none" w:sz="0" w:space="0" w:color="auto"/>
                            <w:right w:val="none" w:sz="0" w:space="0" w:color="auto"/>
                          </w:divBdr>
                          <w:divsChild>
                            <w:div w:id="183410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74696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kiss.education/kiss-follow-up-sequences/?funnelid=WTB"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kiss.education/kiss-follow-up-sequences/?funnelid=WTB"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5EihqnP4vSiHo+HNbnIDaVvr2w==">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54</Pages>
  <Words>7397</Words>
  <Characters>36248</Characters>
  <Application>Microsoft Office Word</Application>
  <DocSecurity>0</DocSecurity>
  <Lines>1394</Lines>
  <Paragraphs>632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Dan Flower</cp:lastModifiedBy>
  <cp:revision>4</cp:revision>
  <dcterms:created xsi:type="dcterms:W3CDTF">2025-07-29T13:37:00Z</dcterms:created>
  <dcterms:modified xsi:type="dcterms:W3CDTF">2025-07-29T13:38:00Z</dcterms:modified>
  <cp:category/>
</cp:coreProperties>
</file>